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95" w:rsidRDefault="009A3E95" w:rsidP="0083126F">
      <w:pPr>
        <w:pStyle w:val="a3"/>
        <w:spacing w:before="0" w:beforeAutospacing="0" w:after="0" w:afterAutospacing="0" w:line="420" w:lineRule="atLeast"/>
        <w:ind w:firstLine="566"/>
        <w:jc w:val="both"/>
        <w:rPr>
          <w:sz w:val="28"/>
          <w:lang w:val="en-US"/>
        </w:rPr>
      </w:pPr>
    </w:p>
    <w:p w:rsidR="009A3E95" w:rsidRDefault="009A3E95" w:rsidP="009A3E95">
      <w:pPr>
        <w:spacing w:after="0" w:line="360" w:lineRule="auto"/>
        <w:jc w:val="center"/>
        <w:rPr>
          <w:b/>
        </w:rPr>
      </w:pPr>
      <w:r>
        <w:rPr>
          <w:noProof/>
          <w:lang w:eastAsia="ru-RU"/>
        </w:rPr>
        <w:drawing>
          <wp:inline distT="0" distB="0" distL="0" distR="0">
            <wp:extent cx="1470660" cy="1249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249680"/>
                    </a:xfrm>
                    <a:prstGeom prst="rect">
                      <a:avLst/>
                    </a:prstGeom>
                    <a:noFill/>
                    <a:ln>
                      <a:noFill/>
                    </a:ln>
                  </pic:spPr>
                </pic:pic>
              </a:graphicData>
            </a:graphic>
          </wp:inline>
        </w:drawing>
      </w:r>
      <w:r>
        <w:rPr>
          <w:noProof/>
          <w:lang w:eastAsia="ru-RU"/>
        </w:rPr>
        <w:drawing>
          <wp:inline distT="0" distB="0" distL="0" distR="0">
            <wp:extent cx="1813560" cy="594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594360"/>
                    </a:xfrm>
                    <a:prstGeom prst="rect">
                      <a:avLst/>
                    </a:prstGeom>
                    <a:noFill/>
                    <a:ln>
                      <a:noFill/>
                    </a:ln>
                  </pic:spPr>
                </pic:pic>
              </a:graphicData>
            </a:graphic>
          </wp:inline>
        </w:drawing>
      </w:r>
      <w:r w:rsidR="000A09D4">
        <w:rPr>
          <w:noProof/>
        </w:rPr>
        <w:drawing>
          <wp:inline distT="0" distB="0" distL="0" distR="0">
            <wp:extent cx="1287780" cy="1158240"/>
            <wp:effectExtent l="0" t="0" r="7620" b="3810"/>
            <wp:docPr id="4" name="Рисунок 4" descr="C:\Users\Nataliia\Downloads\S81209-1722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ia\Downloads\S81209-172228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158240"/>
                    </a:xfrm>
                    <a:prstGeom prst="rect">
                      <a:avLst/>
                    </a:prstGeom>
                    <a:noFill/>
                    <a:ln>
                      <a:noFill/>
                    </a:ln>
                  </pic:spPr>
                </pic:pic>
              </a:graphicData>
            </a:graphic>
          </wp:inline>
        </w:drawing>
      </w:r>
    </w:p>
    <w:p w:rsidR="009A3E95" w:rsidRDefault="009A3E95" w:rsidP="0083126F">
      <w:pPr>
        <w:pStyle w:val="a3"/>
        <w:spacing w:before="0" w:beforeAutospacing="0" w:after="0" w:afterAutospacing="0" w:line="420" w:lineRule="atLeast"/>
        <w:ind w:firstLine="566"/>
        <w:jc w:val="both"/>
        <w:rPr>
          <w:sz w:val="28"/>
          <w:lang w:val="en-US"/>
        </w:rPr>
      </w:pPr>
    </w:p>
    <w:p w:rsidR="0083126F" w:rsidRPr="0083126F" w:rsidRDefault="0083126F" w:rsidP="00F42981">
      <w:pPr>
        <w:pStyle w:val="a3"/>
        <w:spacing w:before="0" w:beforeAutospacing="0" w:after="0" w:afterAutospacing="0" w:line="360" w:lineRule="auto"/>
        <w:ind w:firstLine="566"/>
        <w:jc w:val="both"/>
        <w:rPr>
          <w:color w:val="000000"/>
          <w:sz w:val="28"/>
          <w:szCs w:val="28"/>
          <w:lang w:val="en-US"/>
        </w:rPr>
      </w:pPr>
      <w:r w:rsidRPr="0083126F">
        <w:rPr>
          <w:sz w:val="28"/>
          <w:lang w:val="en-US"/>
        </w:rPr>
        <w:t xml:space="preserve">On October 25-26, 2018, </w:t>
      </w:r>
      <w:r>
        <w:rPr>
          <w:sz w:val="28"/>
          <w:lang w:val="en-US"/>
        </w:rPr>
        <w:t xml:space="preserve">an </w:t>
      </w:r>
      <w:r>
        <w:rPr>
          <w:rStyle w:val="notranslate"/>
          <w:color w:val="000000"/>
          <w:sz w:val="28"/>
          <w:szCs w:val="28"/>
          <w:lang w:val="en-US"/>
        </w:rPr>
        <w:t>International</w:t>
      </w:r>
      <w:r>
        <w:rPr>
          <w:rStyle w:val="notranslate"/>
          <w:color w:val="000000"/>
          <w:sz w:val="28"/>
          <w:szCs w:val="28"/>
          <w:lang w:val="uk-UA"/>
        </w:rPr>
        <w:t xml:space="preserve"> </w:t>
      </w:r>
      <w:r>
        <w:rPr>
          <w:rStyle w:val="notranslate"/>
          <w:color w:val="000000"/>
          <w:sz w:val="28"/>
          <w:szCs w:val="28"/>
          <w:lang w:val="en-US"/>
        </w:rPr>
        <w:t>Conference</w:t>
      </w:r>
      <w:r w:rsidRPr="0083126F">
        <w:rPr>
          <w:rStyle w:val="notranslate"/>
          <w:color w:val="000000"/>
          <w:sz w:val="28"/>
          <w:szCs w:val="28"/>
          <w:lang w:val="en-US"/>
        </w:rPr>
        <w:t xml:space="preserve"> </w:t>
      </w:r>
      <w:r w:rsidR="00620025">
        <w:rPr>
          <w:rStyle w:val="notranslate"/>
          <w:b/>
          <w:bCs/>
          <w:color w:val="000000"/>
          <w:sz w:val="28"/>
          <w:szCs w:val="28"/>
          <w:lang w:val="en-US"/>
        </w:rPr>
        <w:t>“</w:t>
      </w:r>
      <w:r>
        <w:rPr>
          <w:rStyle w:val="notranslate"/>
          <w:b/>
          <w:bCs/>
          <w:color w:val="000000"/>
          <w:sz w:val="28"/>
          <w:szCs w:val="28"/>
          <w:lang w:val="en-US"/>
        </w:rPr>
        <w:t>Holocaust</w:t>
      </w:r>
      <w:r>
        <w:rPr>
          <w:rStyle w:val="notranslate"/>
          <w:b/>
          <w:bCs/>
          <w:color w:val="000000"/>
          <w:sz w:val="28"/>
          <w:szCs w:val="28"/>
          <w:lang w:val="uk-UA"/>
        </w:rPr>
        <w:t xml:space="preserve"> </w:t>
      </w:r>
      <w:r w:rsidRPr="0083126F">
        <w:rPr>
          <w:rStyle w:val="notranslate"/>
          <w:b/>
          <w:bCs/>
          <w:color w:val="000000"/>
          <w:sz w:val="28"/>
          <w:szCs w:val="28"/>
          <w:lang w:val="en-US"/>
        </w:rPr>
        <w:t>and International Law</w:t>
      </w:r>
      <w:r w:rsidR="00620025">
        <w:rPr>
          <w:rStyle w:val="notranslate"/>
          <w:b/>
          <w:bCs/>
          <w:color w:val="000000"/>
          <w:sz w:val="28"/>
          <w:szCs w:val="28"/>
          <w:lang w:val="en-US"/>
        </w:rPr>
        <w:t>”</w:t>
      </w:r>
      <w:r>
        <w:rPr>
          <w:rStyle w:val="notranslate"/>
          <w:color w:val="000000"/>
          <w:sz w:val="28"/>
          <w:szCs w:val="28"/>
          <w:lang w:val="en-US"/>
        </w:rPr>
        <w:t xml:space="preserve"> took place at </w:t>
      </w:r>
      <w:r>
        <w:rPr>
          <w:sz w:val="28"/>
          <w:lang w:val="en-US"/>
        </w:rPr>
        <w:t xml:space="preserve">the Odesa House of Scientists, which was </w:t>
      </w:r>
      <w:r w:rsidR="0074411F">
        <w:rPr>
          <w:rStyle w:val="notranslate"/>
          <w:color w:val="000000"/>
          <w:sz w:val="28"/>
          <w:szCs w:val="28"/>
          <w:lang w:val="en-US"/>
        </w:rPr>
        <w:t>dedicated</w:t>
      </w:r>
      <w:r w:rsidRPr="0083126F">
        <w:rPr>
          <w:rStyle w:val="notranslate"/>
          <w:color w:val="000000"/>
          <w:sz w:val="28"/>
          <w:szCs w:val="28"/>
          <w:lang w:val="en-US"/>
        </w:rPr>
        <w:t xml:space="preserve"> to</w:t>
      </w:r>
      <w:r w:rsidR="0074411F">
        <w:rPr>
          <w:rStyle w:val="notranslate"/>
          <w:color w:val="000000"/>
          <w:sz w:val="28"/>
          <w:szCs w:val="28"/>
          <w:lang w:val="en-US"/>
        </w:rPr>
        <w:t xml:space="preserve"> </w:t>
      </w:r>
      <w:r w:rsidRPr="0083126F">
        <w:rPr>
          <w:rStyle w:val="notranslate"/>
          <w:color w:val="000000"/>
          <w:sz w:val="28"/>
          <w:szCs w:val="28"/>
          <w:lang w:val="en-US"/>
        </w:rPr>
        <w:t>the 70th anniversary of the adoption of The Convention on the Prevention and Punishment of the Crime of Genocide</w:t>
      </w:r>
      <w:r>
        <w:rPr>
          <w:rStyle w:val="notranslate"/>
          <w:color w:val="000000"/>
          <w:sz w:val="28"/>
          <w:szCs w:val="28"/>
          <w:lang w:val="en-US"/>
        </w:rPr>
        <w:t xml:space="preserve"> </w:t>
      </w:r>
      <w:r w:rsidR="00620025">
        <w:rPr>
          <w:rStyle w:val="notranslate"/>
          <w:color w:val="000000"/>
          <w:sz w:val="28"/>
          <w:szCs w:val="28"/>
          <w:lang w:val="en-US"/>
        </w:rPr>
        <w:t>on</w:t>
      </w:r>
      <w:r w:rsidRPr="0083126F">
        <w:rPr>
          <w:rStyle w:val="notranslate"/>
          <w:color w:val="000000"/>
          <w:sz w:val="28"/>
          <w:szCs w:val="28"/>
          <w:lang w:val="en-US"/>
        </w:rPr>
        <w:t xml:space="preserve"> December </w:t>
      </w:r>
      <w:r>
        <w:rPr>
          <w:rStyle w:val="notranslate"/>
          <w:color w:val="000000"/>
          <w:sz w:val="28"/>
          <w:szCs w:val="28"/>
          <w:lang w:val="en-US"/>
        </w:rPr>
        <w:t xml:space="preserve">9, </w:t>
      </w:r>
      <w:r w:rsidRPr="0083126F">
        <w:rPr>
          <w:rStyle w:val="notranslate"/>
          <w:color w:val="000000"/>
          <w:sz w:val="28"/>
          <w:szCs w:val="28"/>
          <w:lang w:val="en-US"/>
        </w:rPr>
        <w:t>1948.</w:t>
      </w:r>
      <w:r w:rsidR="0074411F">
        <w:rPr>
          <w:color w:val="000000"/>
          <w:sz w:val="28"/>
          <w:szCs w:val="28"/>
          <w:lang w:val="en-US"/>
        </w:rPr>
        <w:t xml:space="preserve"> </w:t>
      </w:r>
      <w:r w:rsidRPr="0083126F">
        <w:rPr>
          <w:rStyle w:val="notranslate"/>
          <w:color w:val="000000"/>
          <w:sz w:val="28"/>
          <w:szCs w:val="28"/>
          <w:lang w:val="en-US"/>
        </w:rPr>
        <w:t>The conference took place at the memorable dates of the murder o</w:t>
      </w:r>
      <w:r w:rsidR="00620025">
        <w:rPr>
          <w:rStyle w:val="notranslate"/>
          <w:color w:val="000000"/>
          <w:sz w:val="28"/>
          <w:szCs w:val="28"/>
          <w:lang w:val="en-US"/>
        </w:rPr>
        <w:t>f the Jewish population of Odes</w:t>
      </w:r>
      <w:r w:rsidRPr="0083126F">
        <w:rPr>
          <w:rStyle w:val="notranslate"/>
          <w:color w:val="000000"/>
          <w:sz w:val="28"/>
          <w:szCs w:val="28"/>
          <w:lang w:val="en-US"/>
        </w:rPr>
        <w:t>a in the gunpowder warehouses in 1941.</w:t>
      </w:r>
    </w:p>
    <w:p w:rsidR="0083126F" w:rsidRPr="0083126F" w:rsidRDefault="0083126F" w:rsidP="00F42981">
      <w:pPr>
        <w:pStyle w:val="a3"/>
        <w:spacing w:before="0" w:beforeAutospacing="0" w:after="0" w:afterAutospacing="0" w:line="360" w:lineRule="auto"/>
        <w:ind w:firstLine="567"/>
        <w:jc w:val="both"/>
        <w:rPr>
          <w:color w:val="000000"/>
          <w:sz w:val="28"/>
          <w:szCs w:val="28"/>
          <w:lang w:val="en-US"/>
        </w:rPr>
      </w:pPr>
      <w:r w:rsidRPr="0083126F">
        <w:rPr>
          <w:rStyle w:val="notranslate"/>
          <w:color w:val="000000"/>
          <w:sz w:val="28"/>
          <w:szCs w:val="28"/>
          <w:lang w:val="en-US"/>
        </w:rPr>
        <w:t>T</w:t>
      </w:r>
      <w:r w:rsidR="0034627F">
        <w:rPr>
          <w:rStyle w:val="notranslate"/>
          <w:color w:val="000000"/>
          <w:sz w:val="28"/>
          <w:szCs w:val="28"/>
          <w:lang w:val="en-US"/>
        </w:rPr>
        <w:t xml:space="preserve">he organizers of the conference </w:t>
      </w:r>
      <w:r w:rsidRPr="0083126F">
        <w:rPr>
          <w:rStyle w:val="notranslate"/>
          <w:color w:val="000000"/>
          <w:sz w:val="28"/>
          <w:szCs w:val="28"/>
          <w:lang w:val="en-US"/>
        </w:rPr>
        <w:t>(Ukrainian Association of International Law, Od</w:t>
      </w:r>
      <w:r w:rsidR="00620025">
        <w:rPr>
          <w:rStyle w:val="notranslate"/>
          <w:color w:val="000000"/>
          <w:sz w:val="28"/>
          <w:szCs w:val="28"/>
          <w:lang w:val="en-US"/>
        </w:rPr>
        <w:t>e</w:t>
      </w:r>
      <w:r w:rsidRPr="0083126F">
        <w:rPr>
          <w:rStyle w:val="notranslate"/>
          <w:color w:val="000000"/>
          <w:sz w:val="28"/>
          <w:szCs w:val="28"/>
          <w:lang w:val="en-US"/>
        </w:rPr>
        <w:t>sa Holocaust</w:t>
      </w:r>
      <w:r w:rsidR="0034627F" w:rsidRPr="0034627F">
        <w:rPr>
          <w:rStyle w:val="notranslate"/>
          <w:color w:val="000000"/>
          <w:sz w:val="28"/>
          <w:szCs w:val="28"/>
          <w:lang w:val="en-US"/>
        </w:rPr>
        <w:t xml:space="preserve"> </w:t>
      </w:r>
      <w:r w:rsidR="0034627F" w:rsidRPr="0083126F">
        <w:rPr>
          <w:rStyle w:val="notranslate"/>
          <w:color w:val="000000"/>
          <w:sz w:val="28"/>
          <w:szCs w:val="28"/>
          <w:lang w:val="en-US"/>
        </w:rPr>
        <w:t>Museum</w:t>
      </w:r>
      <w:r w:rsidRPr="0083126F">
        <w:rPr>
          <w:rStyle w:val="notranslate"/>
          <w:color w:val="000000"/>
          <w:sz w:val="28"/>
          <w:szCs w:val="28"/>
          <w:lang w:val="en-US"/>
        </w:rPr>
        <w:t xml:space="preserve">, </w:t>
      </w:r>
      <w:r w:rsidR="0034627F" w:rsidRPr="0034627F">
        <w:rPr>
          <w:rStyle w:val="notranslate"/>
          <w:color w:val="000000"/>
          <w:sz w:val="28"/>
          <w:szCs w:val="28"/>
          <w:lang w:val="en-US"/>
        </w:rPr>
        <w:t xml:space="preserve">Support </w:t>
      </w:r>
      <w:r w:rsidR="0049711A" w:rsidRPr="0034627F">
        <w:rPr>
          <w:rStyle w:val="notranslate"/>
          <w:color w:val="000000"/>
          <w:sz w:val="28"/>
          <w:szCs w:val="28"/>
          <w:lang w:val="en-US"/>
        </w:rPr>
        <w:t xml:space="preserve">for </w:t>
      </w:r>
      <w:r w:rsidR="0034627F" w:rsidRPr="0034627F">
        <w:rPr>
          <w:rStyle w:val="notranslate"/>
          <w:color w:val="000000"/>
          <w:sz w:val="28"/>
          <w:szCs w:val="28"/>
          <w:lang w:val="en-US"/>
        </w:rPr>
        <w:t>Fundamental Research</w:t>
      </w:r>
      <w:r w:rsidR="0049711A" w:rsidRPr="0049711A">
        <w:rPr>
          <w:rStyle w:val="notranslate"/>
          <w:color w:val="000000"/>
          <w:sz w:val="28"/>
          <w:szCs w:val="28"/>
          <w:lang w:val="en-US"/>
        </w:rPr>
        <w:t xml:space="preserve"> </w:t>
      </w:r>
      <w:r w:rsidR="0049711A" w:rsidRPr="0034627F">
        <w:rPr>
          <w:rStyle w:val="notranslate"/>
          <w:color w:val="000000"/>
          <w:sz w:val="28"/>
          <w:szCs w:val="28"/>
          <w:lang w:val="en-US"/>
        </w:rPr>
        <w:t>Fund</w:t>
      </w:r>
      <w:r w:rsidRPr="0083126F">
        <w:rPr>
          <w:rStyle w:val="notranslate"/>
          <w:color w:val="000000"/>
          <w:sz w:val="28"/>
          <w:szCs w:val="28"/>
          <w:lang w:val="en-US"/>
        </w:rPr>
        <w:t>) have</w:t>
      </w:r>
      <w:r w:rsidR="0034627F">
        <w:rPr>
          <w:rStyle w:val="notranslate"/>
          <w:color w:val="000000"/>
          <w:sz w:val="28"/>
          <w:szCs w:val="28"/>
          <w:lang w:val="en-US"/>
        </w:rPr>
        <w:t xml:space="preserve"> </w:t>
      </w:r>
      <w:r w:rsidRPr="0083126F">
        <w:rPr>
          <w:rStyle w:val="notranslate"/>
          <w:color w:val="000000"/>
          <w:sz w:val="28"/>
          <w:szCs w:val="28"/>
          <w:lang w:val="en-US"/>
        </w:rPr>
        <w:t>focused</w:t>
      </w:r>
      <w:r w:rsidR="0034627F">
        <w:rPr>
          <w:color w:val="000000"/>
          <w:sz w:val="28"/>
          <w:szCs w:val="28"/>
          <w:lang w:val="en-US"/>
        </w:rPr>
        <w:t xml:space="preserve"> </w:t>
      </w:r>
      <w:r w:rsidR="0034627F">
        <w:rPr>
          <w:rStyle w:val="notranslate"/>
          <w:color w:val="000000"/>
          <w:sz w:val="28"/>
          <w:szCs w:val="28"/>
          <w:lang w:val="en-US"/>
        </w:rPr>
        <w:t>on</w:t>
      </w:r>
      <w:r w:rsidRPr="0083126F">
        <w:rPr>
          <w:rStyle w:val="notranslate"/>
          <w:color w:val="000000"/>
          <w:sz w:val="28"/>
          <w:szCs w:val="28"/>
          <w:lang w:val="en-US"/>
        </w:rPr>
        <w:t xml:space="preserve"> the influence</w:t>
      </w:r>
      <w:r w:rsidR="0034627F">
        <w:rPr>
          <w:rStyle w:val="notranslate"/>
          <w:color w:val="000000"/>
          <w:sz w:val="28"/>
          <w:szCs w:val="28"/>
          <w:lang w:val="en-US"/>
        </w:rPr>
        <w:t xml:space="preserve"> of</w:t>
      </w:r>
      <w:r w:rsidRPr="0083126F">
        <w:rPr>
          <w:rStyle w:val="notranslate"/>
          <w:color w:val="000000"/>
          <w:sz w:val="28"/>
          <w:szCs w:val="28"/>
          <w:lang w:val="en-US"/>
        </w:rPr>
        <w:t xml:space="preserve"> the</w:t>
      </w:r>
      <w:r w:rsidR="0034627F">
        <w:rPr>
          <w:rStyle w:val="notranslate"/>
          <w:color w:val="000000"/>
          <w:sz w:val="28"/>
          <w:szCs w:val="28"/>
          <w:lang w:val="en-US"/>
        </w:rPr>
        <w:t xml:space="preserve"> </w:t>
      </w:r>
      <w:r w:rsidRPr="0083126F">
        <w:rPr>
          <w:rStyle w:val="notranslate"/>
          <w:color w:val="000000"/>
          <w:sz w:val="28"/>
          <w:szCs w:val="28"/>
          <w:lang w:val="en-US"/>
        </w:rPr>
        <w:t>Holocaust on the formation of the doctrine and</w:t>
      </w:r>
      <w:r w:rsidR="0034627F">
        <w:rPr>
          <w:rStyle w:val="notranslate"/>
          <w:color w:val="000000"/>
          <w:sz w:val="28"/>
          <w:szCs w:val="28"/>
          <w:lang w:val="en-US"/>
        </w:rPr>
        <w:t xml:space="preserve"> </w:t>
      </w:r>
      <w:r w:rsidRPr="0083126F">
        <w:rPr>
          <w:rStyle w:val="notranslate"/>
          <w:color w:val="000000"/>
          <w:sz w:val="28"/>
          <w:szCs w:val="28"/>
          <w:lang w:val="en-US"/>
        </w:rPr>
        <w:t>practice of international law</w:t>
      </w:r>
      <w:r w:rsidR="0034627F">
        <w:rPr>
          <w:rStyle w:val="notranslate"/>
          <w:color w:val="000000"/>
          <w:sz w:val="28"/>
          <w:szCs w:val="28"/>
          <w:lang w:val="en-US"/>
        </w:rPr>
        <w:t xml:space="preserve"> </w:t>
      </w:r>
      <w:r w:rsidRPr="0083126F">
        <w:rPr>
          <w:rStyle w:val="notranslate"/>
          <w:color w:val="000000"/>
          <w:sz w:val="28"/>
          <w:szCs w:val="28"/>
          <w:lang w:val="en-US"/>
        </w:rPr>
        <w:t>on the</w:t>
      </w:r>
      <w:r w:rsidR="0034627F">
        <w:rPr>
          <w:rStyle w:val="notranslate"/>
          <w:color w:val="000000"/>
          <w:sz w:val="28"/>
          <w:szCs w:val="28"/>
          <w:lang w:val="en-US"/>
        </w:rPr>
        <w:t xml:space="preserve"> </w:t>
      </w:r>
      <w:r w:rsidRPr="0083126F">
        <w:rPr>
          <w:rStyle w:val="notranslate"/>
          <w:color w:val="000000"/>
          <w:sz w:val="28"/>
          <w:szCs w:val="28"/>
          <w:lang w:val="en-US"/>
        </w:rPr>
        <w:t>prevention and punishment of th</w:t>
      </w:r>
      <w:r w:rsidR="0034627F">
        <w:rPr>
          <w:rStyle w:val="notranslate"/>
          <w:color w:val="000000"/>
          <w:sz w:val="28"/>
          <w:szCs w:val="28"/>
          <w:lang w:val="en-US"/>
        </w:rPr>
        <w:t xml:space="preserve">e crime of genocide, as well as on </w:t>
      </w:r>
      <w:r w:rsidRPr="0083126F">
        <w:rPr>
          <w:rStyle w:val="notranslate"/>
          <w:color w:val="000000"/>
          <w:sz w:val="28"/>
          <w:szCs w:val="28"/>
          <w:lang w:val="en-US"/>
        </w:rPr>
        <w:t>the</w:t>
      </w:r>
      <w:r w:rsidR="0034627F">
        <w:rPr>
          <w:rStyle w:val="notranslate"/>
          <w:color w:val="000000"/>
          <w:sz w:val="28"/>
          <w:szCs w:val="28"/>
          <w:lang w:val="en-US"/>
        </w:rPr>
        <w:t xml:space="preserve"> </w:t>
      </w:r>
      <w:r w:rsidRPr="0083126F">
        <w:rPr>
          <w:rStyle w:val="notranslate"/>
          <w:color w:val="000000"/>
          <w:sz w:val="28"/>
          <w:szCs w:val="28"/>
          <w:lang w:val="en-US"/>
        </w:rPr>
        <w:t>reflection of</w:t>
      </w:r>
      <w:r w:rsidR="0034627F">
        <w:rPr>
          <w:rStyle w:val="notranslate"/>
          <w:color w:val="000000"/>
          <w:sz w:val="28"/>
          <w:szCs w:val="28"/>
          <w:lang w:val="en-US"/>
        </w:rPr>
        <w:t xml:space="preserve"> </w:t>
      </w:r>
      <w:r w:rsidRPr="0083126F">
        <w:rPr>
          <w:rStyle w:val="notranslate"/>
          <w:color w:val="000000"/>
          <w:sz w:val="28"/>
          <w:szCs w:val="28"/>
          <w:lang w:val="en-US"/>
        </w:rPr>
        <w:t>these tragic events</w:t>
      </w:r>
      <w:r w:rsidR="00620025">
        <w:rPr>
          <w:rStyle w:val="notranslate"/>
          <w:color w:val="000000"/>
          <w:sz w:val="28"/>
          <w:szCs w:val="28"/>
          <w:lang w:val="en-US"/>
        </w:rPr>
        <w:t xml:space="preserve"> </w:t>
      </w:r>
      <w:r w:rsidRPr="0083126F">
        <w:rPr>
          <w:rStyle w:val="notranslate"/>
          <w:color w:val="000000"/>
          <w:sz w:val="28"/>
          <w:szCs w:val="28"/>
          <w:lang w:val="en-US"/>
        </w:rPr>
        <w:t>in the</w:t>
      </w:r>
      <w:r w:rsidR="00620025">
        <w:rPr>
          <w:rStyle w:val="notranslate"/>
          <w:color w:val="000000"/>
          <w:sz w:val="28"/>
          <w:szCs w:val="28"/>
          <w:lang w:val="en-US"/>
        </w:rPr>
        <w:t xml:space="preserve"> </w:t>
      </w:r>
      <w:r w:rsidRPr="0083126F">
        <w:rPr>
          <w:rStyle w:val="notranslate"/>
          <w:color w:val="000000"/>
          <w:sz w:val="28"/>
          <w:szCs w:val="28"/>
          <w:lang w:val="en-US"/>
        </w:rPr>
        <w:t>international legal consciousness.</w:t>
      </w:r>
    </w:p>
    <w:p w:rsidR="0083126F" w:rsidRPr="0083126F" w:rsidRDefault="0034627F" w:rsidP="00F42981">
      <w:pPr>
        <w:pStyle w:val="a3"/>
        <w:spacing w:before="0" w:beforeAutospacing="0" w:after="0" w:afterAutospacing="0" w:line="360" w:lineRule="auto"/>
        <w:ind w:firstLine="567"/>
        <w:jc w:val="both"/>
        <w:rPr>
          <w:color w:val="000000"/>
          <w:sz w:val="28"/>
          <w:szCs w:val="28"/>
          <w:lang w:val="en-US"/>
        </w:rPr>
      </w:pPr>
      <w:r w:rsidRPr="0034627F">
        <w:rPr>
          <w:rStyle w:val="notranslate"/>
          <w:color w:val="000000"/>
          <w:sz w:val="28"/>
          <w:szCs w:val="28"/>
          <w:lang w:val="en-US"/>
        </w:rPr>
        <w:t>The issues of the conference included the development of international law in the context of understanding the concept of the Holocaust</w:t>
      </w:r>
      <w:r w:rsidR="0083126F" w:rsidRPr="0083126F">
        <w:rPr>
          <w:rStyle w:val="notranslate"/>
          <w:color w:val="000000"/>
          <w:sz w:val="28"/>
          <w:szCs w:val="28"/>
          <w:lang w:val="en-US"/>
        </w:rPr>
        <w:t>;</w:t>
      </w:r>
      <w:r>
        <w:rPr>
          <w:color w:val="000000"/>
          <w:sz w:val="28"/>
          <w:szCs w:val="28"/>
          <w:lang w:val="en-US"/>
        </w:rPr>
        <w:t xml:space="preserve"> </w:t>
      </w:r>
      <w:r w:rsidR="0083126F" w:rsidRPr="0083126F">
        <w:rPr>
          <w:rStyle w:val="notranslate"/>
          <w:color w:val="000000"/>
          <w:sz w:val="28"/>
          <w:szCs w:val="28"/>
          <w:lang w:val="en-US"/>
        </w:rPr>
        <w:t>retrospective responsibility in the context of crimes</w:t>
      </w:r>
      <w:r>
        <w:rPr>
          <w:rStyle w:val="notranslate"/>
          <w:color w:val="000000"/>
          <w:sz w:val="28"/>
          <w:szCs w:val="28"/>
          <w:lang w:val="en-US"/>
        </w:rPr>
        <w:t xml:space="preserve"> of </w:t>
      </w:r>
      <w:r w:rsidRPr="0083126F">
        <w:rPr>
          <w:rStyle w:val="notranslate"/>
          <w:color w:val="000000"/>
          <w:sz w:val="28"/>
          <w:szCs w:val="28"/>
          <w:lang w:val="en-US"/>
        </w:rPr>
        <w:t>genocide</w:t>
      </w:r>
      <w:r w:rsidR="0083126F" w:rsidRPr="0083126F">
        <w:rPr>
          <w:rStyle w:val="notranslate"/>
          <w:color w:val="000000"/>
          <w:sz w:val="28"/>
          <w:szCs w:val="28"/>
          <w:lang w:val="en-US"/>
        </w:rPr>
        <w:t>;</w:t>
      </w:r>
      <w:r>
        <w:rPr>
          <w:color w:val="000000"/>
          <w:sz w:val="28"/>
          <w:szCs w:val="28"/>
          <w:lang w:val="en-US"/>
        </w:rPr>
        <w:t xml:space="preserve"> </w:t>
      </w:r>
      <w:r w:rsidR="0083126F" w:rsidRPr="0083126F">
        <w:rPr>
          <w:rStyle w:val="notranslate"/>
          <w:color w:val="000000"/>
          <w:sz w:val="28"/>
          <w:szCs w:val="28"/>
          <w:lang w:val="en-US"/>
        </w:rPr>
        <w:t>the modern state of interpretation of the Holocaust by international lawyers;</w:t>
      </w:r>
      <w:r>
        <w:rPr>
          <w:color w:val="000000"/>
          <w:sz w:val="28"/>
          <w:szCs w:val="28"/>
          <w:lang w:val="en-US"/>
        </w:rPr>
        <w:t xml:space="preserve"> </w:t>
      </w:r>
      <w:r w:rsidR="0083126F" w:rsidRPr="0083126F">
        <w:rPr>
          <w:rStyle w:val="notranslate"/>
          <w:color w:val="000000"/>
          <w:sz w:val="28"/>
          <w:szCs w:val="28"/>
          <w:lang w:val="en-US"/>
        </w:rPr>
        <w:t>comprehension of the sentence of the Nuremberg Tribunal in the theory and practice of contemporary international law;</w:t>
      </w:r>
      <w:r>
        <w:rPr>
          <w:color w:val="000000"/>
          <w:sz w:val="28"/>
          <w:szCs w:val="28"/>
          <w:lang w:val="en-US"/>
        </w:rPr>
        <w:t xml:space="preserve"> </w:t>
      </w:r>
      <w:r w:rsidR="0083126F" w:rsidRPr="0083126F">
        <w:rPr>
          <w:rStyle w:val="notranslate"/>
          <w:color w:val="000000"/>
          <w:sz w:val="28"/>
          <w:szCs w:val="28"/>
          <w:lang w:val="en-US"/>
        </w:rPr>
        <w:t>the evolution of understanding the crime of genocide in the doctrine of international law;</w:t>
      </w:r>
      <w:r>
        <w:rPr>
          <w:color w:val="000000"/>
          <w:sz w:val="28"/>
          <w:szCs w:val="28"/>
          <w:lang w:val="en-US"/>
        </w:rPr>
        <w:t xml:space="preserve"> </w:t>
      </w:r>
      <w:r w:rsidR="0083126F" w:rsidRPr="0083126F">
        <w:rPr>
          <w:rStyle w:val="notranslate"/>
          <w:color w:val="000000"/>
          <w:sz w:val="28"/>
          <w:szCs w:val="28"/>
          <w:lang w:val="en-US"/>
        </w:rPr>
        <w:t>the impact of the concept of the crime of genocide on the development of international humanitarian law;</w:t>
      </w:r>
      <w:r>
        <w:rPr>
          <w:color w:val="000000"/>
          <w:sz w:val="28"/>
          <w:szCs w:val="28"/>
          <w:lang w:val="en-US"/>
        </w:rPr>
        <w:t xml:space="preserve"> </w:t>
      </w:r>
      <w:r w:rsidR="0083126F" w:rsidRPr="0083126F">
        <w:rPr>
          <w:rStyle w:val="notranslate"/>
          <w:color w:val="000000"/>
          <w:sz w:val="28"/>
          <w:szCs w:val="28"/>
          <w:lang w:val="en-US"/>
        </w:rPr>
        <w:t>problems of restitution for damage</w:t>
      </w:r>
      <w:r>
        <w:rPr>
          <w:rStyle w:val="notranslate"/>
          <w:color w:val="000000"/>
          <w:sz w:val="28"/>
          <w:szCs w:val="28"/>
          <w:lang w:val="en-US"/>
        </w:rPr>
        <w:t>s</w:t>
      </w:r>
      <w:r w:rsidR="0083126F" w:rsidRPr="0083126F">
        <w:rPr>
          <w:rStyle w:val="notranslate"/>
          <w:color w:val="000000"/>
          <w:sz w:val="28"/>
          <w:szCs w:val="28"/>
          <w:lang w:val="en-US"/>
        </w:rPr>
        <w:t xml:space="preserve"> after the Second World War in modern international relations;</w:t>
      </w:r>
      <w:r>
        <w:rPr>
          <w:color w:val="000000"/>
          <w:sz w:val="28"/>
          <w:szCs w:val="28"/>
          <w:lang w:val="en-US"/>
        </w:rPr>
        <w:t xml:space="preserve"> </w:t>
      </w:r>
      <w:r w:rsidR="0083126F" w:rsidRPr="0083126F">
        <w:rPr>
          <w:rStyle w:val="notranslate"/>
          <w:color w:val="000000"/>
          <w:sz w:val="28"/>
          <w:szCs w:val="28"/>
          <w:lang w:val="en-US"/>
        </w:rPr>
        <w:t xml:space="preserve">Bucharest Process and its </w:t>
      </w:r>
      <w:r>
        <w:rPr>
          <w:rStyle w:val="notranslate"/>
          <w:color w:val="000000"/>
          <w:sz w:val="28"/>
          <w:szCs w:val="28"/>
          <w:lang w:val="en-US"/>
        </w:rPr>
        <w:t>c</w:t>
      </w:r>
      <w:r w:rsidR="0083126F" w:rsidRPr="0083126F">
        <w:rPr>
          <w:rStyle w:val="notranslate"/>
          <w:color w:val="000000"/>
          <w:sz w:val="28"/>
          <w:szCs w:val="28"/>
          <w:lang w:val="en-US"/>
        </w:rPr>
        <w:t>onsequences.</w:t>
      </w:r>
    </w:p>
    <w:p w:rsidR="005836A5" w:rsidRDefault="0083126F" w:rsidP="00F42981">
      <w:pPr>
        <w:pStyle w:val="a3"/>
        <w:spacing w:before="0" w:beforeAutospacing="0" w:after="0" w:afterAutospacing="0" w:line="360" w:lineRule="auto"/>
        <w:ind w:firstLine="567"/>
        <w:jc w:val="both"/>
        <w:rPr>
          <w:color w:val="000000"/>
          <w:sz w:val="28"/>
          <w:szCs w:val="28"/>
          <w:lang w:val="en-US"/>
        </w:rPr>
      </w:pPr>
      <w:r w:rsidRPr="0083126F">
        <w:rPr>
          <w:rStyle w:val="notranslate"/>
          <w:color w:val="000000"/>
          <w:sz w:val="28"/>
          <w:szCs w:val="28"/>
          <w:lang w:val="en-US"/>
        </w:rPr>
        <w:lastRenderedPageBreak/>
        <w:t>The</w:t>
      </w:r>
      <w:r w:rsidR="0034627F">
        <w:rPr>
          <w:rStyle w:val="notranslate"/>
          <w:color w:val="000000"/>
          <w:sz w:val="28"/>
          <w:szCs w:val="28"/>
          <w:lang w:val="en-US"/>
        </w:rPr>
        <w:t xml:space="preserve"> </w:t>
      </w:r>
      <w:r w:rsidRPr="0083126F">
        <w:rPr>
          <w:rStyle w:val="notranslate"/>
          <w:color w:val="000000"/>
          <w:sz w:val="28"/>
          <w:szCs w:val="28"/>
          <w:lang w:val="en-US"/>
        </w:rPr>
        <w:t>conference</w:t>
      </w:r>
      <w:r w:rsidR="0034627F">
        <w:rPr>
          <w:rStyle w:val="notranslate"/>
          <w:color w:val="000000"/>
          <w:sz w:val="28"/>
          <w:szCs w:val="28"/>
          <w:lang w:val="en-US"/>
        </w:rPr>
        <w:t xml:space="preserve"> </w:t>
      </w:r>
      <w:r w:rsidRPr="0083126F">
        <w:rPr>
          <w:rStyle w:val="notranslate"/>
          <w:color w:val="000000"/>
          <w:sz w:val="28"/>
          <w:szCs w:val="28"/>
          <w:lang w:val="en-US"/>
        </w:rPr>
        <w:t>was attended</w:t>
      </w:r>
      <w:r w:rsidR="0034627F">
        <w:rPr>
          <w:rStyle w:val="notranslate"/>
          <w:color w:val="000000"/>
          <w:sz w:val="28"/>
          <w:szCs w:val="28"/>
          <w:lang w:val="en-US"/>
        </w:rPr>
        <w:t xml:space="preserve"> </w:t>
      </w:r>
      <w:r w:rsidRPr="0083126F">
        <w:rPr>
          <w:rStyle w:val="notranslate"/>
          <w:color w:val="000000"/>
          <w:sz w:val="28"/>
          <w:szCs w:val="28"/>
          <w:lang w:val="en-US"/>
        </w:rPr>
        <w:t>by well-known experts of international</w:t>
      </w:r>
      <w:r w:rsidR="0034627F">
        <w:rPr>
          <w:rStyle w:val="notranslate"/>
          <w:color w:val="000000"/>
          <w:sz w:val="28"/>
          <w:szCs w:val="28"/>
          <w:lang w:val="en-US"/>
        </w:rPr>
        <w:t xml:space="preserve"> </w:t>
      </w:r>
      <w:r w:rsidRPr="0083126F">
        <w:rPr>
          <w:rStyle w:val="notranslate"/>
          <w:color w:val="000000"/>
          <w:sz w:val="28"/>
          <w:szCs w:val="28"/>
          <w:lang w:val="en-US"/>
        </w:rPr>
        <w:t>law, judges and lawyers, representatives</w:t>
      </w:r>
      <w:r w:rsidR="0034627F">
        <w:rPr>
          <w:color w:val="000000"/>
          <w:sz w:val="28"/>
          <w:szCs w:val="28"/>
          <w:lang w:val="en-US"/>
        </w:rPr>
        <w:t xml:space="preserve"> of </w:t>
      </w:r>
      <w:r w:rsidRPr="0083126F">
        <w:rPr>
          <w:rStyle w:val="notranslate"/>
          <w:color w:val="000000"/>
          <w:sz w:val="28"/>
          <w:szCs w:val="28"/>
          <w:lang w:val="en-US"/>
        </w:rPr>
        <w:t xml:space="preserve">The Consulate General of Romania in </w:t>
      </w:r>
      <w:r w:rsidR="0034627F">
        <w:rPr>
          <w:rStyle w:val="notranslate"/>
          <w:color w:val="000000"/>
          <w:sz w:val="28"/>
          <w:szCs w:val="28"/>
          <w:lang w:val="en-US"/>
        </w:rPr>
        <w:t>Ode</w:t>
      </w:r>
      <w:r w:rsidRPr="0083126F">
        <w:rPr>
          <w:rStyle w:val="notranslate"/>
          <w:color w:val="000000"/>
          <w:sz w:val="28"/>
          <w:szCs w:val="28"/>
          <w:lang w:val="en-US"/>
        </w:rPr>
        <w:t>sa and the Consulate General</w:t>
      </w:r>
      <w:r w:rsidR="0034627F">
        <w:rPr>
          <w:rStyle w:val="notranslate"/>
          <w:color w:val="000000"/>
          <w:sz w:val="28"/>
          <w:szCs w:val="28"/>
          <w:lang w:val="en-US"/>
        </w:rPr>
        <w:t xml:space="preserve"> of the </w:t>
      </w:r>
      <w:r w:rsidRPr="0083126F">
        <w:rPr>
          <w:rStyle w:val="notranslate"/>
          <w:color w:val="000000"/>
          <w:sz w:val="28"/>
          <w:szCs w:val="28"/>
          <w:lang w:val="en-US"/>
        </w:rPr>
        <w:t>Republic of Poland</w:t>
      </w:r>
      <w:r w:rsidR="0034627F">
        <w:rPr>
          <w:rStyle w:val="notranslate"/>
          <w:color w:val="000000"/>
          <w:sz w:val="28"/>
          <w:szCs w:val="28"/>
          <w:lang w:val="en-US"/>
        </w:rPr>
        <w:t xml:space="preserve"> in Ode</w:t>
      </w:r>
      <w:r w:rsidRPr="0083126F">
        <w:rPr>
          <w:rStyle w:val="notranslate"/>
          <w:color w:val="000000"/>
          <w:sz w:val="28"/>
          <w:szCs w:val="28"/>
          <w:lang w:val="en-US"/>
        </w:rPr>
        <w:t>sa.</w:t>
      </w:r>
    </w:p>
    <w:p w:rsidR="0083126F" w:rsidRPr="0083126F" w:rsidRDefault="0074411F" w:rsidP="00F42981">
      <w:pPr>
        <w:pStyle w:val="a3"/>
        <w:spacing w:before="0" w:beforeAutospacing="0" w:after="0" w:afterAutospacing="0" w:line="360" w:lineRule="auto"/>
        <w:ind w:firstLine="567"/>
        <w:jc w:val="both"/>
        <w:rPr>
          <w:color w:val="000000"/>
          <w:sz w:val="28"/>
          <w:szCs w:val="28"/>
          <w:lang w:val="en-US"/>
        </w:rPr>
      </w:pPr>
      <w:r w:rsidRPr="0074411F">
        <w:rPr>
          <w:rStyle w:val="notranslate"/>
          <w:color w:val="000000"/>
          <w:sz w:val="28"/>
          <w:szCs w:val="28"/>
          <w:lang w:val="en-US"/>
        </w:rPr>
        <w:t xml:space="preserve">The introductory speeches were made by </w:t>
      </w:r>
      <w:r w:rsidR="00A418C3">
        <w:rPr>
          <w:rStyle w:val="notranslate"/>
          <w:color w:val="000000"/>
          <w:sz w:val="28"/>
          <w:szCs w:val="28"/>
          <w:lang w:val="en-US"/>
        </w:rPr>
        <w:t xml:space="preserve">the </w:t>
      </w:r>
      <w:r>
        <w:rPr>
          <w:rStyle w:val="notranslate"/>
          <w:color w:val="000000"/>
          <w:sz w:val="28"/>
          <w:szCs w:val="28"/>
          <w:lang w:val="en-US"/>
        </w:rPr>
        <w:t>F</w:t>
      </w:r>
      <w:r w:rsidRPr="0074411F">
        <w:rPr>
          <w:rStyle w:val="notranslate"/>
          <w:color w:val="000000"/>
          <w:sz w:val="28"/>
          <w:szCs w:val="28"/>
          <w:lang w:val="en-US"/>
        </w:rPr>
        <w:t xml:space="preserve">irst </w:t>
      </w:r>
      <w:r>
        <w:rPr>
          <w:rStyle w:val="notranslate"/>
          <w:color w:val="000000"/>
          <w:sz w:val="28"/>
          <w:szCs w:val="28"/>
          <w:lang w:val="en-US"/>
        </w:rPr>
        <w:t>V</w:t>
      </w:r>
      <w:r w:rsidRPr="0074411F">
        <w:rPr>
          <w:rStyle w:val="notranslate"/>
          <w:color w:val="000000"/>
          <w:sz w:val="28"/>
          <w:szCs w:val="28"/>
          <w:lang w:val="en-US"/>
        </w:rPr>
        <w:t>ice-</w:t>
      </w:r>
      <w:r>
        <w:rPr>
          <w:rStyle w:val="notranslate"/>
          <w:color w:val="000000"/>
          <w:sz w:val="28"/>
          <w:szCs w:val="28"/>
          <w:lang w:val="en-US"/>
        </w:rPr>
        <w:t>P</w:t>
      </w:r>
      <w:r w:rsidRPr="0074411F">
        <w:rPr>
          <w:rStyle w:val="notranslate"/>
          <w:color w:val="000000"/>
          <w:sz w:val="28"/>
          <w:szCs w:val="28"/>
          <w:lang w:val="en-US"/>
        </w:rPr>
        <w:t>resident of the Ukrainian Association of International Law, President of the European Committee for the Prevention of Torture</w:t>
      </w:r>
      <w:r w:rsidR="00A418C3">
        <w:rPr>
          <w:rStyle w:val="notranslate"/>
          <w:color w:val="000000"/>
          <w:sz w:val="28"/>
          <w:szCs w:val="28"/>
          <w:lang w:val="en-US"/>
        </w:rPr>
        <w:t xml:space="preserve"> and Inhuman or Degrading Treatment or Punishment</w:t>
      </w:r>
      <w:r w:rsidRPr="0074411F">
        <w:rPr>
          <w:rStyle w:val="notranslate"/>
          <w:color w:val="000000"/>
          <w:sz w:val="28"/>
          <w:szCs w:val="28"/>
          <w:lang w:val="en-US"/>
        </w:rPr>
        <w:t xml:space="preserve">, </w:t>
      </w:r>
      <w:r w:rsidR="00A418C3">
        <w:rPr>
          <w:rStyle w:val="notranslate"/>
          <w:color w:val="000000"/>
          <w:sz w:val="28"/>
          <w:szCs w:val="28"/>
          <w:lang w:val="en-US"/>
        </w:rPr>
        <w:t>Associate</w:t>
      </w:r>
      <w:r w:rsidRPr="0074411F">
        <w:rPr>
          <w:rStyle w:val="notranslate"/>
          <w:color w:val="000000"/>
          <w:sz w:val="28"/>
          <w:szCs w:val="28"/>
          <w:lang w:val="en-US"/>
        </w:rPr>
        <w:t xml:space="preserve"> </w:t>
      </w:r>
      <w:r w:rsidR="00A418C3">
        <w:rPr>
          <w:rStyle w:val="notranslate"/>
          <w:color w:val="000000"/>
          <w:sz w:val="28"/>
          <w:szCs w:val="28"/>
          <w:lang w:val="en-US"/>
        </w:rPr>
        <w:t>P</w:t>
      </w:r>
      <w:r w:rsidRPr="0074411F">
        <w:rPr>
          <w:rStyle w:val="notranslate"/>
          <w:color w:val="000000"/>
          <w:sz w:val="28"/>
          <w:szCs w:val="28"/>
          <w:lang w:val="en-US"/>
        </w:rPr>
        <w:t xml:space="preserve">rofessor </w:t>
      </w:r>
      <w:r w:rsidR="00A418C3">
        <w:rPr>
          <w:rStyle w:val="notranslate"/>
          <w:color w:val="000000"/>
          <w:sz w:val="28"/>
          <w:szCs w:val="28"/>
          <w:lang w:val="en-US"/>
        </w:rPr>
        <w:t>of</w:t>
      </w:r>
      <w:r w:rsidRPr="0074411F">
        <w:rPr>
          <w:rStyle w:val="notranslate"/>
          <w:color w:val="000000"/>
          <w:sz w:val="28"/>
          <w:szCs w:val="28"/>
          <w:lang w:val="en-US"/>
        </w:rPr>
        <w:t xml:space="preserve"> the International Law Department </w:t>
      </w:r>
      <w:r w:rsidR="00A418C3">
        <w:rPr>
          <w:rStyle w:val="notranslate"/>
          <w:color w:val="000000"/>
          <w:sz w:val="28"/>
          <w:szCs w:val="28"/>
          <w:lang w:val="en-US"/>
        </w:rPr>
        <w:t>at</w:t>
      </w:r>
      <w:r w:rsidRPr="0074411F">
        <w:rPr>
          <w:rStyle w:val="notranslate"/>
          <w:color w:val="000000"/>
          <w:sz w:val="28"/>
          <w:szCs w:val="28"/>
          <w:lang w:val="en-US"/>
        </w:rPr>
        <w:t xml:space="preserve"> the Insti</w:t>
      </w:r>
      <w:r w:rsidR="00A418C3">
        <w:rPr>
          <w:rStyle w:val="notranslate"/>
          <w:color w:val="000000"/>
          <w:sz w:val="28"/>
          <w:szCs w:val="28"/>
          <w:lang w:val="en-US"/>
        </w:rPr>
        <w:t xml:space="preserve">tute of International Relations, </w:t>
      </w:r>
      <w:proofErr w:type="spellStart"/>
      <w:r w:rsidR="00A418C3" w:rsidRPr="00A418C3">
        <w:rPr>
          <w:rStyle w:val="notranslate"/>
          <w:color w:val="000000"/>
          <w:sz w:val="28"/>
          <w:szCs w:val="28"/>
          <w:lang w:val="en-US"/>
        </w:rPr>
        <w:t>Taras</w:t>
      </w:r>
      <w:proofErr w:type="spellEnd"/>
      <w:r w:rsidR="00A418C3" w:rsidRPr="00A418C3">
        <w:rPr>
          <w:rStyle w:val="notranslate"/>
          <w:color w:val="000000"/>
          <w:sz w:val="28"/>
          <w:szCs w:val="28"/>
          <w:lang w:val="en-US"/>
        </w:rPr>
        <w:t xml:space="preserve"> Sh</w:t>
      </w:r>
      <w:r w:rsidR="00A418C3">
        <w:rPr>
          <w:rStyle w:val="notranslate"/>
          <w:color w:val="000000"/>
          <w:sz w:val="28"/>
          <w:szCs w:val="28"/>
          <w:lang w:val="en-US"/>
        </w:rPr>
        <w:t xml:space="preserve">evchenko National University of </w:t>
      </w:r>
      <w:r w:rsidR="00A418C3" w:rsidRPr="00A418C3">
        <w:rPr>
          <w:rStyle w:val="notranslate"/>
          <w:color w:val="000000"/>
          <w:sz w:val="28"/>
          <w:szCs w:val="28"/>
          <w:lang w:val="en-US"/>
        </w:rPr>
        <w:t>Kyiv</w:t>
      </w:r>
      <w:r w:rsidR="00A418C3">
        <w:rPr>
          <w:rStyle w:val="notranslate"/>
          <w:color w:val="000000"/>
          <w:sz w:val="28"/>
          <w:szCs w:val="28"/>
          <w:lang w:val="en-US"/>
        </w:rPr>
        <w:t xml:space="preserve"> Dr. </w:t>
      </w:r>
      <w:proofErr w:type="spellStart"/>
      <w:r w:rsidRPr="0074411F">
        <w:rPr>
          <w:rStyle w:val="notranslate"/>
          <w:color w:val="000000"/>
          <w:sz w:val="28"/>
          <w:szCs w:val="28"/>
          <w:lang w:val="en-US"/>
        </w:rPr>
        <w:t>Mykola</w:t>
      </w:r>
      <w:proofErr w:type="spellEnd"/>
      <w:r w:rsidRPr="0074411F">
        <w:rPr>
          <w:rStyle w:val="notranslate"/>
          <w:color w:val="000000"/>
          <w:sz w:val="28"/>
          <w:szCs w:val="28"/>
          <w:lang w:val="en-US"/>
        </w:rPr>
        <w:t xml:space="preserve"> </w:t>
      </w:r>
      <w:proofErr w:type="spellStart"/>
      <w:r w:rsidR="00A418C3">
        <w:rPr>
          <w:rStyle w:val="notranslate"/>
          <w:color w:val="000000"/>
          <w:sz w:val="28"/>
          <w:szCs w:val="28"/>
          <w:lang w:val="en-US"/>
        </w:rPr>
        <w:t>G</w:t>
      </w:r>
      <w:r w:rsidRPr="0074411F">
        <w:rPr>
          <w:rStyle w:val="notranslate"/>
          <w:color w:val="000000"/>
          <w:sz w:val="28"/>
          <w:szCs w:val="28"/>
          <w:lang w:val="en-US"/>
        </w:rPr>
        <w:t>natovsky</w:t>
      </w:r>
      <w:r w:rsidR="00A418C3">
        <w:rPr>
          <w:rStyle w:val="notranslate"/>
          <w:color w:val="000000"/>
          <w:sz w:val="28"/>
          <w:szCs w:val="28"/>
          <w:lang w:val="en-US"/>
        </w:rPr>
        <w:t>y</w:t>
      </w:r>
      <w:proofErr w:type="spellEnd"/>
      <w:r w:rsidRPr="0074411F">
        <w:rPr>
          <w:rStyle w:val="notranslate"/>
          <w:color w:val="000000"/>
          <w:sz w:val="28"/>
          <w:szCs w:val="28"/>
          <w:lang w:val="en-US"/>
        </w:rPr>
        <w:t xml:space="preserve">, </w:t>
      </w:r>
      <w:r w:rsidR="00A418C3" w:rsidRPr="00A418C3">
        <w:rPr>
          <w:rStyle w:val="notranslate"/>
          <w:color w:val="000000"/>
          <w:sz w:val="28"/>
          <w:szCs w:val="28"/>
          <w:lang w:val="en-US"/>
        </w:rPr>
        <w:t>the American Jewish Joint Distribution Committee representative</w:t>
      </w:r>
      <w:r w:rsidR="00A418C3">
        <w:rPr>
          <w:rStyle w:val="notranslate"/>
          <w:color w:val="000000"/>
          <w:sz w:val="28"/>
          <w:szCs w:val="28"/>
          <w:lang w:val="en-US"/>
        </w:rPr>
        <w:t xml:space="preserve"> Yana </w:t>
      </w:r>
      <w:proofErr w:type="spellStart"/>
      <w:r w:rsidR="00A418C3">
        <w:rPr>
          <w:rStyle w:val="notranslate"/>
          <w:color w:val="000000"/>
          <w:sz w:val="28"/>
          <w:szCs w:val="28"/>
          <w:lang w:val="en-US"/>
        </w:rPr>
        <w:t>E</w:t>
      </w:r>
      <w:r w:rsidRPr="0074411F">
        <w:rPr>
          <w:rStyle w:val="notranslate"/>
          <w:color w:val="000000"/>
          <w:sz w:val="28"/>
          <w:szCs w:val="28"/>
          <w:lang w:val="en-US"/>
        </w:rPr>
        <w:t>lkina</w:t>
      </w:r>
      <w:proofErr w:type="spellEnd"/>
      <w:r w:rsidR="00A418C3">
        <w:rPr>
          <w:rStyle w:val="notranslate"/>
          <w:color w:val="000000"/>
          <w:sz w:val="28"/>
          <w:szCs w:val="28"/>
          <w:lang w:val="en-US"/>
        </w:rPr>
        <w:t>,</w:t>
      </w:r>
      <w:r w:rsidRPr="0074411F">
        <w:rPr>
          <w:rStyle w:val="notranslate"/>
          <w:color w:val="000000"/>
          <w:sz w:val="28"/>
          <w:szCs w:val="28"/>
          <w:lang w:val="en-US"/>
        </w:rPr>
        <w:t xml:space="preserve"> and </w:t>
      </w:r>
      <w:r w:rsidR="00A418C3">
        <w:rPr>
          <w:rStyle w:val="notranslate"/>
          <w:color w:val="000000"/>
          <w:sz w:val="28"/>
          <w:szCs w:val="28"/>
          <w:lang w:val="en-US"/>
        </w:rPr>
        <w:t xml:space="preserve">the </w:t>
      </w:r>
      <w:r w:rsidR="00A418C3" w:rsidRPr="00A418C3">
        <w:rPr>
          <w:rStyle w:val="notranslate"/>
          <w:color w:val="000000"/>
          <w:sz w:val="28"/>
          <w:szCs w:val="28"/>
          <w:lang w:val="en-US"/>
        </w:rPr>
        <w:t xml:space="preserve">Director of the Holocaust Museum in Odesa </w:t>
      </w:r>
      <w:r w:rsidR="00A418C3">
        <w:rPr>
          <w:rStyle w:val="notranslate"/>
          <w:color w:val="000000"/>
          <w:sz w:val="28"/>
          <w:szCs w:val="28"/>
          <w:lang w:val="en-US"/>
        </w:rPr>
        <w:t xml:space="preserve">Dr. </w:t>
      </w:r>
      <w:proofErr w:type="spellStart"/>
      <w:r w:rsidRPr="0074411F">
        <w:rPr>
          <w:rStyle w:val="notranslate"/>
          <w:color w:val="000000"/>
          <w:sz w:val="28"/>
          <w:szCs w:val="28"/>
          <w:lang w:val="en-US"/>
        </w:rPr>
        <w:t>Pav</w:t>
      </w:r>
      <w:r w:rsidR="00A418C3">
        <w:rPr>
          <w:rStyle w:val="notranslate"/>
          <w:color w:val="000000"/>
          <w:sz w:val="28"/>
          <w:szCs w:val="28"/>
          <w:lang w:val="en-US"/>
        </w:rPr>
        <w:t>lo</w:t>
      </w:r>
      <w:proofErr w:type="spellEnd"/>
      <w:r w:rsidRPr="0074411F">
        <w:rPr>
          <w:rStyle w:val="notranslate"/>
          <w:color w:val="000000"/>
          <w:sz w:val="28"/>
          <w:szCs w:val="28"/>
          <w:lang w:val="en-US"/>
        </w:rPr>
        <w:t xml:space="preserve"> </w:t>
      </w:r>
      <w:proofErr w:type="spellStart"/>
      <w:r w:rsidRPr="0074411F">
        <w:rPr>
          <w:rStyle w:val="notranslate"/>
          <w:color w:val="000000"/>
          <w:sz w:val="28"/>
          <w:szCs w:val="28"/>
          <w:lang w:val="en-US"/>
        </w:rPr>
        <w:t>Kozlenko</w:t>
      </w:r>
      <w:proofErr w:type="spellEnd"/>
      <w:r w:rsidRPr="0074411F">
        <w:rPr>
          <w:rStyle w:val="notranslate"/>
          <w:color w:val="000000"/>
          <w:sz w:val="28"/>
          <w:szCs w:val="28"/>
          <w:lang w:val="en-US"/>
        </w:rPr>
        <w:t>.</w:t>
      </w:r>
    </w:p>
    <w:p w:rsidR="0083126F" w:rsidRPr="0083126F" w:rsidRDefault="00485CE8" w:rsidP="00F42981">
      <w:pPr>
        <w:pStyle w:val="a3"/>
        <w:spacing w:before="0" w:beforeAutospacing="0" w:after="0" w:afterAutospacing="0" w:line="360" w:lineRule="auto"/>
        <w:ind w:firstLine="567"/>
        <w:jc w:val="both"/>
        <w:rPr>
          <w:color w:val="000000"/>
          <w:sz w:val="28"/>
          <w:szCs w:val="28"/>
          <w:lang w:val="en-US"/>
        </w:rPr>
      </w:pPr>
      <w:r>
        <w:rPr>
          <w:rStyle w:val="notranslate"/>
          <w:color w:val="000000"/>
          <w:sz w:val="28"/>
          <w:szCs w:val="28"/>
          <w:lang w:val="en-US"/>
        </w:rPr>
        <w:t xml:space="preserve">The conference opened with </w:t>
      </w:r>
      <w:r w:rsidRPr="00485CE8">
        <w:rPr>
          <w:rStyle w:val="notranslate"/>
          <w:color w:val="000000"/>
          <w:sz w:val="28"/>
          <w:szCs w:val="28"/>
          <w:lang w:val="en-US"/>
        </w:rPr>
        <w:t>O. Halych's</w:t>
      </w:r>
      <w:r>
        <w:rPr>
          <w:rStyle w:val="notranslate"/>
          <w:color w:val="000000"/>
          <w:sz w:val="28"/>
          <w:szCs w:val="28"/>
          <w:lang w:val="en-US"/>
        </w:rPr>
        <w:t xml:space="preserve"> “Kaddish”, </w:t>
      </w:r>
      <w:r w:rsidRPr="00485CE8">
        <w:rPr>
          <w:rStyle w:val="notranslate"/>
          <w:color w:val="000000"/>
          <w:sz w:val="28"/>
          <w:szCs w:val="28"/>
          <w:lang w:val="en-US"/>
        </w:rPr>
        <w:t xml:space="preserve">performed by </w:t>
      </w:r>
      <w:r>
        <w:rPr>
          <w:rStyle w:val="notranslate"/>
          <w:color w:val="000000"/>
          <w:sz w:val="28"/>
          <w:szCs w:val="28"/>
          <w:lang w:val="en-US"/>
        </w:rPr>
        <w:t>outstanding</w:t>
      </w:r>
      <w:r w:rsidRPr="00485CE8">
        <w:rPr>
          <w:rStyle w:val="notranslate"/>
          <w:color w:val="000000"/>
          <w:sz w:val="28"/>
          <w:szCs w:val="28"/>
          <w:lang w:val="en-US"/>
        </w:rPr>
        <w:t xml:space="preserve"> artists</w:t>
      </w:r>
      <w:r>
        <w:rPr>
          <w:rStyle w:val="notranslate"/>
          <w:color w:val="000000"/>
          <w:sz w:val="28"/>
          <w:szCs w:val="28"/>
          <w:lang w:val="en-US"/>
        </w:rPr>
        <w:t xml:space="preserve"> </w:t>
      </w:r>
      <w:proofErr w:type="spellStart"/>
      <w:r>
        <w:rPr>
          <w:rStyle w:val="notranslate"/>
          <w:color w:val="000000"/>
          <w:sz w:val="28"/>
          <w:szCs w:val="28"/>
          <w:lang w:val="en-US"/>
        </w:rPr>
        <w:t>Olexi</w:t>
      </w:r>
      <w:r w:rsidR="002971F8">
        <w:rPr>
          <w:rStyle w:val="notranslate"/>
          <w:color w:val="000000"/>
          <w:sz w:val="28"/>
          <w:szCs w:val="28"/>
          <w:lang w:val="en-US"/>
        </w:rPr>
        <w:t>i</w:t>
      </w:r>
      <w:proofErr w:type="spellEnd"/>
      <w:r w:rsidRPr="00485CE8">
        <w:rPr>
          <w:rStyle w:val="notranslate"/>
          <w:color w:val="000000"/>
          <w:sz w:val="28"/>
          <w:szCs w:val="28"/>
          <w:lang w:val="en-US"/>
        </w:rPr>
        <w:t xml:space="preserve"> </w:t>
      </w:r>
      <w:proofErr w:type="spellStart"/>
      <w:r w:rsidRPr="00485CE8">
        <w:rPr>
          <w:rStyle w:val="notranslate"/>
          <w:color w:val="000000"/>
          <w:sz w:val="28"/>
          <w:szCs w:val="28"/>
          <w:lang w:val="en-US"/>
        </w:rPr>
        <w:t>Semanishchev</w:t>
      </w:r>
      <w:proofErr w:type="spellEnd"/>
      <w:r w:rsidRPr="00485CE8">
        <w:rPr>
          <w:rStyle w:val="notranslate"/>
          <w:color w:val="000000"/>
          <w:sz w:val="28"/>
          <w:szCs w:val="28"/>
          <w:lang w:val="en-US"/>
        </w:rPr>
        <w:t xml:space="preserve"> and Ilya </w:t>
      </w:r>
      <w:proofErr w:type="spellStart"/>
      <w:r w:rsidRPr="00485CE8">
        <w:rPr>
          <w:rStyle w:val="notranslate"/>
          <w:color w:val="000000"/>
          <w:sz w:val="28"/>
          <w:szCs w:val="28"/>
          <w:lang w:val="en-US"/>
        </w:rPr>
        <w:t>Zmeev</w:t>
      </w:r>
      <w:proofErr w:type="spellEnd"/>
      <w:r>
        <w:rPr>
          <w:rStyle w:val="notranslate"/>
          <w:color w:val="000000"/>
          <w:sz w:val="28"/>
          <w:szCs w:val="28"/>
          <w:lang w:val="en-US"/>
        </w:rPr>
        <w:t>.</w:t>
      </w:r>
      <w:r w:rsidRPr="00485CE8">
        <w:rPr>
          <w:rStyle w:val="notranslate"/>
          <w:color w:val="000000"/>
          <w:sz w:val="28"/>
          <w:szCs w:val="28"/>
          <w:lang w:val="en-US"/>
        </w:rPr>
        <w:t xml:space="preserve"> </w:t>
      </w:r>
      <w:r>
        <w:rPr>
          <w:rStyle w:val="notranslate"/>
          <w:color w:val="000000"/>
          <w:sz w:val="28"/>
          <w:szCs w:val="28"/>
          <w:lang w:val="en-US"/>
        </w:rPr>
        <w:t>It</w:t>
      </w:r>
      <w:r w:rsidRPr="00485CE8">
        <w:rPr>
          <w:rStyle w:val="notranslate"/>
          <w:color w:val="000000"/>
          <w:sz w:val="28"/>
          <w:szCs w:val="28"/>
          <w:lang w:val="en-US"/>
        </w:rPr>
        <w:t xml:space="preserve"> created the appropriate emotional atmosphere of the conference.</w:t>
      </w:r>
    </w:p>
    <w:p w:rsidR="0083126F" w:rsidRPr="0083126F" w:rsidRDefault="00485CE8" w:rsidP="00F42981">
      <w:pPr>
        <w:pStyle w:val="a3"/>
        <w:spacing w:before="0" w:beforeAutospacing="0" w:after="0" w:afterAutospacing="0" w:line="360" w:lineRule="auto"/>
        <w:ind w:firstLine="567"/>
        <w:jc w:val="both"/>
        <w:rPr>
          <w:color w:val="000000"/>
          <w:sz w:val="28"/>
          <w:szCs w:val="28"/>
          <w:lang w:val="en-US"/>
        </w:rPr>
      </w:pPr>
      <w:r w:rsidRPr="00485CE8">
        <w:rPr>
          <w:rStyle w:val="notranslate"/>
          <w:color w:val="000000"/>
          <w:sz w:val="28"/>
          <w:szCs w:val="28"/>
          <w:lang w:val="en-US"/>
        </w:rPr>
        <w:t xml:space="preserve">At the first session, Associate Professor </w:t>
      </w:r>
      <w:r>
        <w:rPr>
          <w:rStyle w:val="notranslate"/>
          <w:color w:val="000000"/>
          <w:sz w:val="28"/>
          <w:szCs w:val="28"/>
          <w:lang w:val="en-US"/>
        </w:rPr>
        <w:t xml:space="preserve">Dr. </w:t>
      </w:r>
      <w:proofErr w:type="spellStart"/>
      <w:r w:rsidRPr="00485CE8">
        <w:rPr>
          <w:rStyle w:val="notranslate"/>
          <w:color w:val="000000"/>
          <w:sz w:val="28"/>
          <w:szCs w:val="28"/>
          <w:lang w:val="en-US"/>
        </w:rPr>
        <w:t>Mykola</w:t>
      </w:r>
      <w:proofErr w:type="spellEnd"/>
      <w:r w:rsidRPr="00485CE8">
        <w:rPr>
          <w:rStyle w:val="notranslate"/>
          <w:color w:val="000000"/>
          <w:sz w:val="28"/>
          <w:szCs w:val="28"/>
          <w:lang w:val="en-US"/>
        </w:rPr>
        <w:t xml:space="preserve"> </w:t>
      </w:r>
      <w:proofErr w:type="spellStart"/>
      <w:r>
        <w:rPr>
          <w:rStyle w:val="notranslate"/>
          <w:color w:val="000000"/>
          <w:sz w:val="28"/>
          <w:szCs w:val="28"/>
          <w:lang w:val="en-US"/>
        </w:rPr>
        <w:t>G</w:t>
      </w:r>
      <w:r w:rsidRPr="0074411F">
        <w:rPr>
          <w:rStyle w:val="notranslate"/>
          <w:color w:val="000000"/>
          <w:sz w:val="28"/>
          <w:szCs w:val="28"/>
          <w:lang w:val="en-US"/>
        </w:rPr>
        <w:t>natovsky</w:t>
      </w:r>
      <w:r>
        <w:rPr>
          <w:rStyle w:val="notranslate"/>
          <w:color w:val="000000"/>
          <w:sz w:val="28"/>
          <w:szCs w:val="28"/>
          <w:lang w:val="en-US"/>
        </w:rPr>
        <w:t>y</w:t>
      </w:r>
      <w:proofErr w:type="spellEnd"/>
      <w:r w:rsidRPr="00485CE8">
        <w:rPr>
          <w:rStyle w:val="notranslate"/>
          <w:color w:val="000000"/>
          <w:sz w:val="28"/>
          <w:szCs w:val="28"/>
          <w:lang w:val="en-US"/>
        </w:rPr>
        <w:t xml:space="preserve"> </w:t>
      </w:r>
      <w:r>
        <w:rPr>
          <w:rStyle w:val="notranslate"/>
          <w:color w:val="000000"/>
          <w:sz w:val="28"/>
          <w:szCs w:val="28"/>
          <w:lang w:val="en-US"/>
        </w:rPr>
        <w:t>made a report and</w:t>
      </w:r>
      <w:r w:rsidRPr="00485CE8">
        <w:rPr>
          <w:rStyle w:val="notranslate"/>
          <w:color w:val="000000"/>
          <w:sz w:val="28"/>
          <w:szCs w:val="28"/>
          <w:lang w:val="en-US"/>
        </w:rPr>
        <w:t xml:space="preserve"> drew attention to the importance of </w:t>
      </w:r>
      <w:r>
        <w:rPr>
          <w:rStyle w:val="notranslate"/>
          <w:color w:val="000000"/>
          <w:sz w:val="28"/>
          <w:szCs w:val="28"/>
          <w:lang w:val="en-US"/>
        </w:rPr>
        <w:t>1948</w:t>
      </w:r>
      <w:r w:rsidRPr="0083126F">
        <w:rPr>
          <w:rStyle w:val="notranslate"/>
          <w:color w:val="000000"/>
          <w:sz w:val="28"/>
          <w:szCs w:val="28"/>
          <w:lang w:val="en-US"/>
        </w:rPr>
        <w:t xml:space="preserve"> Convention on the Prevention and Punishment of the Crime of Genocide</w:t>
      </w:r>
      <w:r w:rsidRPr="00485CE8">
        <w:rPr>
          <w:rStyle w:val="notranslate"/>
          <w:color w:val="000000"/>
          <w:sz w:val="28"/>
          <w:szCs w:val="28"/>
          <w:lang w:val="en-US"/>
        </w:rPr>
        <w:t xml:space="preserve">, the role of prevention in the </w:t>
      </w:r>
      <w:r w:rsidR="002971F8">
        <w:rPr>
          <w:rStyle w:val="notranslate"/>
          <w:color w:val="000000"/>
          <w:sz w:val="28"/>
          <w:szCs w:val="28"/>
          <w:lang w:val="en-US"/>
        </w:rPr>
        <w:t>averting</w:t>
      </w:r>
      <w:r w:rsidRPr="00485CE8">
        <w:rPr>
          <w:rStyle w:val="notranslate"/>
          <w:color w:val="000000"/>
          <w:sz w:val="28"/>
          <w:szCs w:val="28"/>
          <w:lang w:val="en-US"/>
        </w:rPr>
        <w:t xml:space="preserve"> of the crime of genocide</w:t>
      </w:r>
      <w:r>
        <w:rPr>
          <w:rStyle w:val="notranslate"/>
          <w:color w:val="000000"/>
          <w:sz w:val="28"/>
          <w:szCs w:val="28"/>
          <w:lang w:val="en-US"/>
        </w:rPr>
        <w:t>,</w:t>
      </w:r>
      <w:r w:rsidRPr="00485CE8">
        <w:rPr>
          <w:rStyle w:val="notranslate"/>
          <w:color w:val="000000"/>
          <w:sz w:val="28"/>
          <w:szCs w:val="28"/>
          <w:lang w:val="en-US"/>
        </w:rPr>
        <w:t xml:space="preserve"> and the importance of strengthening the system of international criminal justice </w:t>
      </w:r>
      <w:r>
        <w:rPr>
          <w:rStyle w:val="notranslate"/>
          <w:color w:val="000000"/>
          <w:sz w:val="28"/>
          <w:szCs w:val="28"/>
          <w:lang w:val="en-US"/>
        </w:rPr>
        <w:t>concerning</w:t>
      </w:r>
      <w:r w:rsidRPr="00485CE8">
        <w:rPr>
          <w:rStyle w:val="notranslate"/>
          <w:color w:val="000000"/>
          <w:sz w:val="28"/>
          <w:szCs w:val="28"/>
          <w:lang w:val="en-US"/>
        </w:rPr>
        <w:t xml:space="preserve"> international criminal responsibility for the crime of genocide.</w:t>
      </w:r>
    </w:p>
    <w:p w:rsidR="0083126F" w:rsidRPr="0083126F" w:rsidRDefault="002971F8" w:rsidP="00F42981">
      <w:pPr>
        <w:pStyle w:val="a3"/>
        <w:spacing w:before="0" w:beforeAutospacing="0" w:after="0" w:afterAutospacing="0" w:line="360" w:lineRule="auto"/>
        <w:ind w:firstLine="567"/>
        <w:jc w:val="both"/>
        <w:rPr>
          <w:color w:val="000000"/>
          <w:sz w:val="28"/>
          <w:szCs w:val="28"/>
          <w:lang w:val="en-US"/>
        </w:rPr>
      </w:pPr>
      <w:r w:rsidRPr="002971F8">
        <w:rPr>
          <w:rStyle w:val="notranslate"/>
          <w:color w:val="000000"/>
          <w:sz w:val="28"/>
          <w:szCs w:val="28"/>
          <w:lang w:val="en-US"/>
        </w:rPr>
        <w:t xml:space="preserve">Lawyer, historian, </w:t>
      </w:r>
      <w:r w:rsidR="00D136AC">
        <w:rPr>
          <w:rStyle w:val="notranslate"/>
          <w:color w:val="000000"/>
          <w:sz w:val="28"/>
          <w:szCs w:val="28"/>
          <w:lang w:val="en-US"/>
        </w:rPr>
        <w:t>P</w:t>
      </w:r>
      <w:r w:rsidRPr="002971F8">
        <w:rPr>
          <w:rStyle w:val="notranslate"/>
          <w:color w:val="000000"/>
          <w:sz w:val="28"/>
          <w:szCs w:val="28"/>
          <w:lang w:val="en-US"/>
        </w:rPr>
        <w:t xml:space="preserve">rofessor at University </w:t>
      </w:r>
      <w:r>
        <w:rPr>
          <w:rStyle w:val="notranslate"/>
          <w:color w:val="000000"/>
          <w:sz w:val="28"/>
          <w:szCs w:val="28"/>
          <w:lang w:val="en-US"/>
        </w:rPr>
        <w:t xml:space="preserve">of </w:t>
      </w:r>
      <w:r w:rsidRPr="002971F8">
        <w:rPr>
          <w:rStyle w:val="notranslate"/>
          <w:color w:val="000000"/>
          <w:sz w:val="28"/>
          <w:szCs w:val="28"/>
          <w:lang w:val="en-US"/>
        </w:rPr>
        <w:t xml:space="preserve">Warsaw Adam </w:t>
      </w:r>
      <w:proofErr w:type="spellStart"/>
      <w:r w:rsidRPr="002971F8">
        <w:rPr>
          <w:rStyle w:val="notranslate"/>
          <w:color w:val="000000"/>
          <w:sz w:val="28"/>
          <w:szCs w:val="28"/>
          <w:lang w:val="en-US"/>
        </w:rPr>
        <w:t>Redzik</w:t>
      </w:r>
      <w:proofErr w:type="spellEnd"/>
      <w:r w:rsidRPr="002971F8">
        <w:rPr>
          <w:rStyle w:val="notranslate"/>
          <w:color w:val="000000"/>
          <w:sz w:val="28"/>
          <w:szCs w:val="28"/>
          <w:lang w:val="en-US"/>
        </w:rPr>
        <w:t xml:space="preserve"> devoted his report to </w:t>
      </w:r>
      <w:r>
        <w:rPr>
          <w:rStyle w:val="notranslate"/>
          <w:color w:val="000000"/>
          <w:sz w:val="28"/>
          <w:szCs w:val="28"/>
          <w:lang w:val="en-US"/>
        </w:rPr>
        <w:t xml:space="preserve">the </w:t>
      </w:r>
      <w:r w:rsidRPr="002971F8">
        <w:rPr>
          <w:rStyle w:val="notranslate"/>
          <w:color w:val="000000"/>
          <w:sz w:val="28"/>
          <w:szCs w:val="28"/>
          <w:lang w:val="en-US"/>
        </w:rPr>
        <w:t>little-known pages of the history of the inspirat</w:t>
      </w:r>
      <w:r>
        <w:rPr>
          <w:rStyle w:val="notranslate"/>
          <w:color w:val="000000"/>
          <w:sz w:val="28"/>
          <w:szCs w:val="28"/>
          <w:lang w:val="en-US"/>
        </w:rPr>
        <w:t>or</w:t>
      </w:r>
      <w:r w:rsidRPr="002971F8">
        <w:rPr>
          <w:rStyle w:val="notranslate"/>
          <w:color w:val="000000"/>
          <w:sz w:val="28"/>
          <w:szCs w:val="28"/>
          <w:lang w:val="en-US"/>
        </w:rPr>
        <w:t xml:space="preserve">, ideologist, </w:t>
      </w:r>
      <w:r w:rsidR="00A43B9A">
        <w:rPr>
          <w:rStyle w:val="notranslate"/>
          <w:color w:val="000000"/>
          <w:sz w:val="28"/>
          <w:szCs w:val="28"/>
          <w:lang w:val="en-US"/>
        </w:rPr>
        <w:t xml:space="preserve">and </w:t>
      </w:r>
      <w:r w:rsidRPr="002971F8">
        <w:rPr>
          <w:rStyle w:val="notranslate"/>
          <w:color w:val="000000"/>
          <w:sz w:val="28"/>
          <w:szCs w:val="28"/>
          <w:lang w:val="en-US"/>
        </w:rPr>
        <w:t xml:space="preserve">author of the concept of </w:t>
      </w:r>
      <w:r>
        <w:rPr>
          <w:rStyle w:val="notranslate"/>
          <w:color w:val="000000"/>
          <w:sz w:val="28"/>
          <w:szCs w:val="28"/>
          <w:lang w:val="en-US"/>
        </w:rPr>
        <w:t xml:space="preserve">the </w:t>
      </w:r>
      <w:r w:rsidR="00E841E3">
        <w:rPr>
          <w:rStyle w:val="notranslate"/>
          <w:color w:val="000000"/>
          <w:sz w:val="28"/>
          <w:szCs w:val="28"/>
          <w:lang w:val="en-US"/>
        </w:rPr>
        <w:t>“</w:t>
      </w:r>
      <w:r w:rsidRPr="002971F8">
        <w:rPr>
          <w:rStyle w:val="notranslate"/>
          <w:color w:val="000000"/>
          <w:sz w:val="28"/>
          <w:szCs w:val="28"/>
          <w:lang w:val="en-US"/>
        </w:rPr>
        <w:t xml:space="preserve">crime </w:t>
      </w:r>
      <w:r>
        <w:rPr>
          <w:rStyle w:val="notranslate"/>
          <w:color w:val="000000"/>
          <w:sz w:val="28"/>
          <w:szCs w:val="28"/>
          <w:lang w:val="en-US"/>
        </w:rPr>
        <w:t>of</w:t>
      </w:r>
      <w:r w:rsidRPr="002971F8">
        <w:rPr>
          <w:rStyle w:val="notranslate"/>
          <w:color w:val="000000"/>
          <w:sz w:val="28"/>
          <w:szCs w:val="28"/>
          <w:lang w:val="en-US"/>
        </w:rPr>
        <w:t xml:space="preserve"> genocide</w:t>
      </w:r>
      <w:r w:rsidR="00E841E3">
        <w:rPr>
          <w:rStyle w:val="notranslate"/>
          <w:color w:val="000000"/>
          <w:sz w:val="28"/>
          <w:szCs w:val="28"/>
          <w:lang w:val="en-US"/>
        </w:rPr>
        <w:t>”</w:t>
      </w:r>
      <w:r w:rsidRPr="002971F8">
        <w:rPr>
          <w:rStyle w:val="notranslate"/>
          <w:color w:val="000000"/>
          <w:sz w:val="28"/>
          <w:szCs w:val="28"/>
          <w:lang w:val="en-US"/>
        </w:rPr>
        <w:t xml:space="preserve"> </w:t>
      </w:r>
      <w:r w:rsidR="00187A18" w:rsidRPr="00187A18">
        <w:rPr>
          <w:rStyle w:val="notranslate"/>
          <w:color w:val="000000"/>
          <w:sz w:val="28"/>
          <w:szCs w:val="28"/>
          <w:lang w:val="en-US"/>
        </w:rPr>
        <w:t>Raphael Lemkin</w:t>
      </w:r>
      <w:r w:rsidRPr="002971F8">
        <w:rPr>
          <w:rStyle w:val="notranslate"/>
          <w:color w:val="000000"/>
          <w:sz w:val="28"/>
          <w:szCs w:val="28"/>
          <w:lang w:val="en-US"/>
        </w:rPr>
        <w:t xml:space="preserve">, as well as </w:t>
      </w:r>
      <w:r w:rsidR="00187A18">
        <w:rPr>
          <w:rStyle w:val="notranslate"/>
          <w:color w:val="000000"/>
          <w:sz w:val="28"/>
          <w:szCs w:val="28"/>
          <w:lang w:val="en-US"/>
        </w:rPr>
        <w:t xml:space="preserve">to </w:t>
      </w:r>
      <w:r w:rsidRPr="002971F8">
        <w:rPr>
          <w:rStyle w:val="notranslate"/>
          <w:color w:val="000000"/>
          <w:sz w:val="28"/>
          <w:szCs w:val="28"/>
          <w:lang w:val="en-US"/>
        </w:rPr>
        <w:t xml:space="preserve">the common and distinctive features of the crime of genocide in the concept of R. Lemkin and the views of </w:t>
      </w:r>
      <w:r w:rsidR="00187A18" w:rsidRPr="00187A18">
        <w:rPr>
          <w:rStyle w:val="notranslate"/>
          <w:color w:val="000000"/>
          <w:sz w:val="28"/>
          <w:szCs w:val="28"/>
          <w:lang w:val="en-US"/>
        </w:rPr>
        <w:t xml:space="preserve">Hersch </w:t>
      </w:r>
      <w:proofErr w:type="spellStart"/>
      <w:r w:rsidR="00187A18" w:rsidRPr="00187A18">
        <w:rPr>
          <w:rStyle w:val="notranslate"/>
          <w:color w:val="000000"/>
          <w:sz w:val="28"/>
          <w:szCs w:val="28"/>
          <w:lang w:val="en-US"/>
        </w:rPr>
        <w:t>Lauterpacht</w:t>
      </w:r>
      <w:proofErr w:type="spellEnd"/>
      <w:r w:rsidR="00187A18">
        <w:rPr>
          <w:rStyle w:val="notranslate"/>
          <w:color w:val="000000"/>
          <w:sz w:val="28"/>
          <w:szCs w:val="28"/>
          <w:lang w:val="en-US"/>
        </w:rPr>
        <w:t>,</w:t>
      </w:r>
      <w:r w:rsidR="00187A18" w:rsidRPr="00187A18">
        <w:rPr>
          <w:rStyle w:val="notranslate"/>
          <w:color w:val="000000"/>
          <w:sz w:val="28"/>
          <w:szCs w:val="28"/>
          <w:lang w:val="en-US"/>
        </w:rPr>
        <w:t xml:space="preserve"> </w:t>
      </w:r>
      <w:r w:rsidRPr="002971F8">
        <w:rPr>
          <w:rStyle w:val="notranslate"/>
          <w:color w:val="000000"/>
          <w:sz w:val="28"/>
          <w:szCs w:val="28"/>
          <w:lang w:val="en-US"/>
        </w:rPr>
        <w:t xml:space="preserve">and the terms, which contains the </w:t>
      </w:r>
      <w:r w:rsidR="00187A18">
        <w:rPr>
          <w:rStyle w:val="notranslate"/>
          <w:color w:val="000000"/>
          <w:sz w:val="28"/>
          <w:szCs w:val="28"/>
          <w:lang w:val="en-US"/>
        </w:rPr>
        <w:t>1948</w:t>
      </w:r>
      <w:r w:rsidR="00187A18" w:rsidRPr="0083126F">
        <w:rPr>
          <w:rStyle w:val="notranslate"/>
          <w:color w:val="000000"/>
          <w:sz w:val="28"/>
          <w:szCs w:val="28"/>
          <w:lang w:val="en-US"/>
        </w:rPr>
        <w:t xml:space="preserve"> Convention on the Prevention and Punishment of the Crime of Genocide</w:t>
      </w:r>
      <w:r w:rsidRPr="002971F8">
        <w:rPr>
          <w:rStyle w:val="notranslate"/>
          <w:color w:val="000000"/>
          <w:sz w:val="28"/>
          <w:szCs w:val="28"/>
          <w:lang w:val="en-US"/>
        </w:rPr>
        <w:t xml:space="preserve"> and the Statute of the International Criminal Court.</w:t>
      </w:r>
    </w:p>
    <w:p w:rsidR="000E0596" w:rsidRDefault="0083126F" w:rsidP="00F42981">
      <w:pPr>
        <w:pStyle w:val="a3"/>
        <w:spacing w:before="0" w:beforeAutospacing="0" w:after="0" w:afterAutospacing="0" w:line="360" w:lineRule="auto"/>
        <w:ind w:firstLine="567"/>
        <w:jc w:val="both"/>
        <w:rPr>
          <w:color w:val="000000"/>
          <w:sz w:val="28"/>
          <w:szCs w:val="28"/>
          <w:lang w:val="en-US"/>
        </w:rPr>
      </w:pPr>
      <w:r w:rsidRPr="0083126F">
        <w:rPr>
          <w:rStyle w:val="notranslate"/>
          <w:color w:val="000000"/>
          <w:sz w:val="28"/>
          <w:szCs w:val="28"/>
          <w:lang w:val="en-US"/>
        </w:rPr>
        <w:t>Permanent Representative of the President of Ukraine in the Autonomous Republic</w:t>
      </w:r>
      <w:r w:rsidR="00CE2C46">
        <w:rPr>
          <w:rStyle w:val="notranslate"/>
          <w:color w:val="000000"/>
          <w:sz w:val="28"/>
          <w:szCs w:val="28"/>
          <w:lang w:val="en-US"/>
        </w:rPr>
        <w:t xml:space="preserve"> </w:t>
      </w:r>
      <w:r w:rsidRPr="0083126F">
        <w:rPr>
          <w:rStyle w:val="notranslate"/>
          <w:color w:val="000000"/>
          <w:sz w:val="28"/>
          <w:szCs w:val="28"/>
          <w:lang w:val="en-US"/>
        </w:rPr>
        <w:t>of Crimea</w:t>
      </w:r>
      <w:r w:rsidR="00D136AC">
        <w:rPr>
          <w:rStyle w:val="notranslate"/>
          <w:color w:val="000000"/>
          <w:sz w:val="28"/>
          <w:szCs w:val="28"/>
          <w:lang w:val="en-US"/>
        </w:rPr>
        <w:t>,</w:t>
      </w:r>
      <w:r w:rsidRPr="0083126F">
        <w:rPr>
          <w:rStyle w:val="notranslate"/>
          <w:color w:val="000000"/>
          <w:sz w:val="28"/>
          <w:szCs w:val="28"/>
          <w:lang w:val="en-US"/>
        </w:rPr>
        <w:t xml:space="preserve"> </w:t>
      </w:r>
      <w:r w:rsidR="00D136AC">
        <w:rPr>
          <w:rStyle w:val="notranslate"/>
          <w:color w:val="000000"/>
          <w:sz w:val="28"/>
          <w:szCs w:val="28"/>
          <w:lang w:val="en-US"/>
        </w:rPr>
        <w:t>P</w:t>
      </w:r>
      <w:r w:rsidRPr="0083126F">
        <w:rPr>
          <w:rStyle w:val="notranslate"/>
          <w:color w:val="000000"/>
          <w:sz w:val="28"/>
          <w:szCs w:val="28"/>
          <w:lang w:val="en-US"/>
        </w:rPr>
        <w:t xml:space="preserve">rofessor </w:t>
      </w:r>
      <w:proofErr w:type="spellStart"/>
      <w:r w:rsidR="00CE2C46">
        <w:rPr>
          <w:rStyle w:val="notranslate"/>
          <w:color w:val="000000"/>
          <w:sz w:val="28"/>
          <w:szCs w:val="28"/>
          <w:lang w:val="en-US"/>
        </w:rPr>
        <w:t>Borys</w:t>
      </w:r>
      <w:proofErr w:type="spellEnd"/>
      <w:r w:rsidR="00CE2C46">
        <w:rPr>
          <w:rStyle w:val="notranslate"/>
          <w:color w:val="000000"/>
          <w:sz w:val="28"/>
          <w:szCs w:val="28"/>
          <w:lang w:val="en-US"/>
        </w:rPr>
        <w:t xml:space="preserve"> </w:t>
      </w:r>
      <w:proofErr w:type="spellStart"/>
      <w:r w:rsidR="00CE2C46">
        <w:rPr>
          <w:rStyle w:val="notranslate"/>
          <w:color w:val="000000"/>
          <w:sz w:val="28"/>
          <w:szCs w:val="28"/>
          <w:lang w:val="en-US"/>
        </w:rPr>
        <w:t>Babin</w:t>
      </w:r>
      <w:proofErr w:type="spellEnd"/>
      <w:r w:rsidRPr="0083126F">
        <w:rPr>
          <w:rStyle w:val="notranslate"/>
          <w:color w:val="000000"/>
          <w:sz w:val="28"/>
          <w:szCs w:val="28"/>
          <w:lang w:val="en-US"/>
        </w:rPr>
        <w:t xml:space="preserve"> made a</w:t>
      </w:r>
      <w:r w:rsidR="00CE2C46">
        <w:rPr>
          <w:rStyle w:val="notranslate"/>
          <w:color w:val="000000"/>
          <w:sz w:val="28"/>
          <w:szCs w:val="28"/>
          <w:lang w:val="en-US"/>
        </w:rPr>
        <w:t xml:space="preserve"> </w:t>
      </w:r>
      <w:r w:rsidRPr="0083126F">
        <w:rPr>
          <w:rStyle w:val="notranslate"/>
          <w:color w:val="000000"/>
          <w:sz w:val="28"/>
          <w:szCs w:val="28"/>
          <w:lang w:val="en-US"/>
        </w:rPr>
        <w:t>very</w:t>
      </w:r>
      <w:r w:rsidR="00CE2C46">
        <w:rPr>
          <w:rStyle w:val="notranslate"/>
          <w:color w:val="000000"/>
          <w:sz w:val="28"/>
          <w:szCs w:val="28"/>
          <w:lang w:val="en-US"/>
        </w:rPr>
        <w:t xml:space="preserve"> </w:t>
      </w:r>
      <w:r w:rsidRPr="0083126F">
        <w:rPr>
          <w:rStyle w:val="notranslate"/>
          <w:color w:val="000000"/>
          <w:sz w:val="28"/>
          <w:szCs w:val="28"/>
          <w:lang w:val="en-US"/>
        </w:rPr>
        <w:t xml:space="preserve">relevant </w:t>
      </w:r>
      <w:r w:rsidR="00CE2C46">
        <w:rPr>
          <w:rStyle w:val="notranslate"/>
          <w:color w:val="000000"/>
          <w:sz w:val="28"/>
          <w:szCs w:val="28"/>
          <w:lang w:val="en-US"/>
        </w:rPr>
        <w:t>report</w:t>
      </w:r>
      <w:r w:rsidRPr="0083126F">
        <w:rPr>
          <w:rStyle w:val="notranslate"/>
          <w:color w:val="000000"/>
          <w:sz w:val="28"/>
          <w:szCs w:val="28"/>
          <w:lang w:val="en-US"/>
        </w:rPr>
        <w:t xml:space="preserve"> </w:t>
      </w:r>
      <w:r w:rsidR="00CE2C46">
        <w:rPr>
          <w:rStyle w:val="notranslate"/>
          <w:color w:val="000000"/>
          <w:sz w:val="28"/>
          <w:szCs w:val="28"/>
          <w:lang w:val="en-US"/>
        </w:rPr>
        <w:t xml:space="preserve">covering </w:t>
      </w:r>
      <w:r w:rsidRPr="0083126F">
        <w:rPr>
          <w:rStyle w:val="notranslate"/>
          <w:color w:val="000000"/>
          <w:sz w:val="28"/>
          <w:szCs w:val="28"/>
          <w:lang w:val="en-US"/>
        </w:rPr>
        <w:t>un</w:t>
      </w:r>
      <w:r w:rsidR="00CE2C46">
        <w:rPr>
          <w:rStyle w:val="notranslate"/>
          <w:color w:val="000000"/>
          <w:sz w:val="28"/>
          <w:szCs w:val="28"/>
          <w:lang w:val="en-US"/>
        </w:rPr>
        <w:t>learned</w:t>
      </w:r>
      <w:r w:rsidRPr="0083126F">
        <w:rPr>
          <w:rStyle w:val="notranslate"/>
          <w:color w:val="000000"/>
          <w:sz w:val="28"/>
          <w:szCs w:val="28"/>
          <w:lang w:val="en-US"/>
        </w:rPr>
        <w:t xml:space="preserve"> lessons from </w:t>
      </w:r>
      <w:r w:rsidR="00CE2C46">
        <w:rPr>
          <w:rStyle w:val="notranslate"/>
          <w:color w:val="000000"/>
          <w:sz w:val="28"/>
          <w:szCs w:val="28"/>
          <w:lang w:val="en-US"/>
        </w:rPr>
        <w:t xml:space="preserve">the </w:t>
      </w:r>
      <w:r w:rsidRPr="0083126F">
        <w:rPr>
          <w:rStyle w:val="notranslate"/>
          <w:color w:val="000000"/>
          <w:sz w:val="28"/>
          <w:szCs w:val="28"/>
          <w:lang w:val="en-US"/>
        </w:rPr>
        <w:t xml:space="preserve">events </w:t>
      </w:r>
      <w:r w:rsidR="00CE2C46">
        <w:rPr>
          <w:rStyle w:val="notranslate"/>
          <w:color w:val="000000"/>
          <w:sz w:val="28"/>
          <w:szCs w:val="28"/>
          <w:lang w:val="en-US"/>
        </w:rPr>
        <w:t>of committing crime of</w:t>
      </w:r>
      <w:r w:rsidRPr="0083126F">
        <w:rPr>
          <w:rStyle w:val="notranslate"/>
          <w:color w:val="000000"/>
          <w:sz w:val="28"/>
          <w:szCs w:val="28"/>
          <w:lang w:val="en-US"/>
        </w:rPr>
        <w:t xml:space="preserve"> genocide in Crimea.</w:t>
      </w:r>
    </w:p>
    <w:p w:rsidR="005836A5" w:rsidRDefault="002868B6" w:rsidP="00F42981">
      <w:pPr>
        <w:pStyle w:val="a3"/>
        <w:spacing w:before="0" w:beforeAutospacing="0" w:after="0" w:afterAutospacing="0" w:line="360" w:lineRule="auto"/>
        <w:ind w:firstLine="567"/>
        <w:jc w:val="both"/>
        <w:rPr>
          <w:rStyle w:val="notranslate"/>
          <w:color w:val="000000"/>
          <w:sz w:val="28"/>
          <w:szCs w:val="28"/>
          <w:lang w:val="en-US"/>
        </w:rPr>
      </w:pPr>
      <w:r w:rsidRPr="002868B6">
        <w:rPr>
          <w:rStyle w:val="notranslate"/>
          <w:color w:val="000000"/>
          <w:sz w:val="28"/>
          <w:szCs w:val="28"/>
          <w:lang w:val="en-US"/>
        </w:rPr>
        <w:lastRenderedPageBreak/>
        <w:t xml:space="preserve">The final report of the first </w:t>
      </w:r>
      <w:r w:rsidR="00624ADC">
        <w:rPr>
          <w:rStyle w:val="notranslate"/>
          <w:color w:val="000000"/>
          <w:sz w:val="28"/>
          <w:szCs w:val="28"/>
          <w:lang w:val="en-US"/>
        </w:rPr>
        <w:t>session</w:t>
      </w:r>
      <w:r w:rsidRPr="002868B6">
        <w:rPr>
          <w:rStyle w:val="notranslate"/>
          <w:color w:val="000000"/>
          <w:sz w:val="28"/>
          <w:szCs w:val="28"/>
          <w:lang w:val="en-US"/>
        </w:rPr>
        <w:t xml:space="preserve"> of the </w:t>
      </w:r>
      <w:r w:rsidR="000E0596" w:rsidRPr="000E0596">
        <w:rPr>
          <w:rStyle w:val="notranslate"/>
          <w:color w:val="000000"/>
          <w:sz w:val="28"/>
          <w:szCs w:val="28"/>
          <w:lang w:val="en-US"/>
        </w:rPr>
        <w:t xml:space="preserve">Head of the Centre </w:t>
      </w:r>
      <w:r w:rsidR="000E0596">
        <w:rPr>
          <w:rStyle w:val="notranslate"/>
          <w:color w:val="000000"/>
          <w:sz w:val="28"/>
          <w:szCs w:val="28"/>
          <w:lang w:val="en-US"/>
        </w:rPr>
        <w:t>for International Human Rights, Associate Professor of</w:t>
      </w:r>
      <w:r w:rsidR="000E0596" w:rsidRPr="000E0596">
        <w:rPr>
          <w:rStyle w:val="notranslate"/>
          <w:color w:val="000000"/>
          <w:sz w:val="28"/>
          <w:szCs w:val="28"/>
          <w:lang w:val="en-US"/>
        </w:rPr>
        <w:t xml:space="preserve"> International and European</w:t>
      </w:r>
      <w:r w:rsidR="000E0596">
        <w:rPr>
          <w:rStyle w:val="notranslate"/>
          <w:color w:val="000000"/>
          <w:sz w:val="28"/>
          <w:szCs w:val="28"/>
          <w:lang w:val="en-US"/>
        </w:rPr>
        <w:t xml:space="preserve"> </w:t>
      </w:r>
      <w:r w:rsidR="000E0596" w:rsidRPr="000E0596">
        <w:rPr>
          <w:rStyle w:val="notranslate"/>
          <w:color w:val="000000"/>
          <w:sz w:val="28"/>
          <w:szCs w:val="28"/>
          <w:lang w:val="en-US"/>
        </w:rPr>
        <w:t>Law Department, Faculty of Law,</w:t>
      </w:r>
      <w:r w:rsidR="000E0596">
        <w:rPr>
          <w:rStyle w:val="notranslate"/>
          <w:color w:val="000000"/>
          <w:sz w:val="28"/>
          <w:szCs w:val="28"/>
          <w:lang w:val="en-US"/>
        </w:rPr>
        <w:t xml:space="preserve"> </w:t>
      </w:r>
      <w:r w:rsidR="000E0596" w:rsidRPr="000E0596">
        <w:rPr>
          <w:rStyle w:val="notranslate"/>
          <w:color w:val="000000"/>
          <w:sz w:val="28"/>
          <w:szCs w:val="28"/>
          <w:lang w:val="en-US"/>
        </w:rPr>
        <w:t>National University of Kyiv-</w:t>
      </w:r>
      <w:proofErr w:type="spellStart"/>
      <w:r w:rsidR="000E0596" w:rsidRPr="000E0596">
        <w:rPr>
          <w:rStyle w:val="notranslate"/>
          <w:color w:val="000000"/>
          <w:sz w:val="28"/>
          <w:szCs w:val="28"/>
          <w:lang w:val="en-US"/>
        </w:rPr>
        <w:t>Mohyla</w:t>
      </w:r>
      <w:proofErr w:type="spellEnd"/>
      <w:r w:rsidR="000E0596" w:rsidRPr="000E0596">
        <w:rPr>
          <w:rStyle w:val="notranslate"/>
          <w:color w:val="000000"/>
          <w:sz w:val="28"/>
          <w:szCs w:val="28"/>
          <w:lang w:val="en-US"/>
        </w:rPr>
        <w:t xml:space="preserve"> Academy</w:t>
      </w:r>
      <w:r w:rsidRPr="002868B6">
        <w:rPr>
          <w:rStyle w:val="notranslate"/>
          <w:color w:val="000000"/>
          <w:sz w:val="28"/>
          <w:szCs w:val="28"/>
          <w:lang w:val="en-US"/>
        </w:rPr>
        <w:t xml:space="preserve">, Professor </w:t>
      </w:r>
      <w:r w:rsidR="000E0596">
        <w:rPr>
          <w:rStyle w:val="notranslate"/>
          <w:color w:val="000000"/>
          <w:sz w:val="28"/>
          <w:szCs w:val="28"/>
          <w:lang w:val="en-US"/>
        </w:rPr>
        <w:t xml:space="preserve">Dr. </w:t>
      </w:r>
      <w:proofErr w:type="spellStart"/>
      <w:r w:rsidR="000E0596" w:rsidRPr="000E0596">
        <w:rPr>
          <w:rStyle w:val="notranslate"/>
          <w:color w:val="000000"/>
          <w:sz w:val="28"/>
          <w:szCs w:val="28"/>
          <w:lang w:val="en-US"/>
        </w:rPr>
        <w:t>Myroslava</w:t>
      </w:r>
      <w:proofErr w:type="spellEnd"/>
      <w:r w:rsidR="000E0596" w:rsidRPr="000E0596">
        <w:rPr>
          <w:rStyle w:val="notranslate"/>
          <w:color w:val="000000"/>
          <w:sz w:val="28"/>
          <w:szCs w:val="28"/>
          <w:lang w:val="en-US"/>
        </w:rPr>
        <w:t xml:space="preserve"> </w:t>
      </w:r>
      <w:proofErr w:type="spellStart"/>
      <w:r w:rsidR="000E0596" w:rsidRPr="000E0596">
        <w:rPr>
          <w:rStyle w:val="notranslate"/>
          <w:color w:val="000000"/>
          <w:sz w:val="28"/>
          <w:szCs w:val="28"/>
          <w:lang w:val="en-US"/>
        </w:rPr>
        <w:t>Antonovych</w:t>
      </w:r>
      <w:proofErr w:type="spellEnd"/>
      <w:r w:rsidR="000E0596">
        <w:rPr>
          <w:rStyle w:val="notranslate"/>
          <w:color w:val="000000"/>
          <w:sz w:val="28"/>
          <w:szCs w:val="28"/>
          <w:lang w:val="en-US"/>
        </w:rPr>
        <w:t xml:space="preserve"> was devoted to the specific</w:t>
      </w:r>
      <w:r w:rsidRPr="002868B6">
        <w:rPr>
          <w:rStyle w:val="notranslate"/>
          <w:color w:val="000000"/>
          <w:sz w:val="28"/>
          <w:szCs w:val="28"/>
          <w:lang w:val="en-US"/>
        </w:rPr>
        <w:t xml:space="preserve"> and common features of the Holocaust and the Holodomor as crimes</w:t>
      </w:r>
      <w:r w:rsidR="000E0596">
        <w:rPr>
          <w:rStyle w:val="notranslate"/>
          <w:color w:val="000000"/>
          <w:sz w:val="28"/>
          <w:szCs w:val="28"/>
          <w:lang w:val="uk-UA"/>
        </w:rPr>
        <w:t xml:space="preserve"> </w:t>
      </w:r>
      <w:r w:rsidR="000E0596">
        <w:rPr>
          <w:rStyle w:val="notranslate"/>
          <w:color w:val="000000"/>
          <w:sz w:val="28"/>
          <w:szCs w:val="28"/>
          <w:lang w:val="en-US"/>
        </w:rPr>
        <w:t>of genocide.</w:t>
      </w:r>
      <w:r w:rsidRPr="002868B6">
        <w:rPr>
          <w:rStyle w:val="notranslate"/>
          <w:color w:val="000000"/>
          <w:sz w:val="28"/>
          <w:szCs w:val="28"/>
          <w:lang w:val="en-US"/>
        </w:rPr>
        <w:t xml:space="preserve"> </w:t>
      </w:r>
      <w:r w:rsidR="000E0596">
        <w:rPr>
          <w:rStyle w:val="notranslate"/>
          <w:color w:val="000000"/>
          <w:sz w:val="28"/>
          <w:szCs w:val="28"/>
          <w:lang w:val="en-US"/>
        </w:rPr>
        <w:t>In this report</w:t>
      </w:r>
      <w:r w:rsidRPr="002868B6">
        <w:rPr>
          <w:rStyle w:val="notranslate"/>
          <w:color w:val="000000"/>
          <w:sz w:val="28"/>
          <w:szCs w:val="28"/>
          <w:lang w:val="en-US"/>
        </w:rPr>
        <w:t xml:space="preserve"> the speaker argued why the crime </w:t>
      </w:r>
      <w:r w:rsidR="000E0596">
        <w:rPr>
          <w:rStyle w:val="notranslate"/>
          <w:color w:val="000000"/>
          <w:sz w:val="28"/>
          <w:szCs w:val="28"/>
          <w:lang w:val="en-US"/>
        </w:rPr>
        <w:t>of the</w:t>
      </w:r>
      <w:r w:rsidRPr="002868B6">
        <w:rPr>
          <w:rStyle w:val="notranslate"/>
          <w:color w:val="000000"/>
          <w:sz w:val="28"/>
          <w:szCs w:val="28"/>
          <w:lang w:val="en-US"/>
        </w:rPr>
        <w:t xml:space="preserve"> Holodomor should be classified as a crime of genocide. The moderator of the session was Associate Professor Natal</w:t>
      </w:r>
      <w:r w:rsidR="000E0596">
        <w:rPr>
          <w:rStyle w:val="notranslate"/>
          <w:color w:val="000000"/>
          <w:sz w:val="28"/>
          <w:szCs w:val="28"/>
          <w:lang w:val="en-US"/>
        </w:rPr>
        <w:t>i</w:t>
      </w:r>
      <w:r w:rsidR="005836A5">
        <w:rPr>
          <w:rStyle w:val="notranslate"/>
          <w:color w:val="000000"/>
          <w:sz w:val="28"/>
          <w:szCs w:val="28"/>
          <w:lang w:val="en-US"/>
        </w:rPr>
        <w:t>ia Hendel.</w:t>
      </w:r>
    </w:p>
    <w:p w:rsidR="005836A5" w:rsidRDefault="00AB5537" w:rsidP="00F42981">
      <w:pPr>
        <w:pStyle w:val="a3"/>
        <w:spacing w:before="0" w:beforeAutospacing="0" w:after="0" w:afterAutospacing="0" w:line="360" w:lineRule="auto"/>
        <w:ind w:firstLine="567"/>
        <w:jc w:val="both"/>
        <w:rPr>
          <w:rStyle w:val="notranslate"/>
          <w:color w:val="000000"/>
          <w:sz w:val="28"/>
          <w:szCs w:val="28"/>
          <w:lang w:val="en-US"/>
        </w:rPr>
      </w:pPr>
      <w:r>
        <w:rPr>
          <w:rStyle w:val="notranslate"/>
          <w:color w:val="000000"/>
          <w:sz w:val="28"/>
          <w:szCs w:val="28"/>
          <w:lang w:val="en-US"/>
        </w:rPr>
        <w:t xml:space="preserve">The second session </w:t>
      </w:r>
      <w:r w:rsidR="00D136AC">
        <w:rPr>
          <w:rStyle w:val="notranslate"/>
          <w:color w:val="000000"/>
          <w:sz w:val="28"/>
          <w:szCs w:val="28"/>
          <w:lang w:val="en-US"/>
        </w:rPr>
        <w:t>began with the report</w:t>
      </w:r>
      <w:r>
        <w:rPr>
          <w:rStyle w:val="notranslate"/>
          <w:color w:val="000000"/>
          <w:sz w:val="28"/>
          <w:szCs w:val="28"/>
          <w:lang w:val="en-US"/>
        </w:rPr>
        <w:t xml:space="preserve"> by</w:t>
      </w:r>
      <w:r w:rsidRPr="00AB5537">
        <w:rPr>
          <w:rStyle w:val="notranslate"/>
          <w:color w:val="000000"/>
          <w:sz w:val="28"/>
          <w:szCs w:val="28"/>
          <w:lang w:val="en-US"/>
        </w:rPr>
        <w:t xml:space="preserve"> the </w:t>
      </w:r>
      <w:r>
        <w:rPr>
          <w:rStyle w:val="notranslate"/>
          <w:color w:val="000000"/>
          <w:sz w:val="28"/>
          <w:szCs w:val="28"/>
          <w:lang w:val="en-US"/>
        </w:rPr>
        <w:t xml:space="preserve">Chief of the Staff </w:t>
      </w:r>
      <w:r w:rsidRPr="00AB5537">
        <w:rPr>
          <w:rStyle w:val="notranslate"/>
          <w:color w:val="000000"/>
          <w:sz w:val="28"/>
          <w:szCs w:val="28"/>
          <w:lang w:val="en-US"/>
        </w:rPr>
        <w:t xml:space="preserve">of the Constitutional Court of the Republic of Armenia, </w:t>
      </w:r>
      <w:r>
        <w:rPr>
          <w:rStyle w:val="notranslate"/>
          <w:color w:val="000000"/>
          <w:sz w:val="28"/>
          <w:szCs w:val="28"/>
          <w:lang w:val="en-US"/>
        </w:rPr>
        <w:t xml:space="preserve">Coordinator of </w:t>
      </w:r>
      <w:r w:rsidRPr="00AB5537">
        <w:rPr>
          <w:rStyle w:val="notranslate"/>
          <w:color w:val="000000"/>
          <w:sz w:val="28"/>
          <w:szCs w:val="28"/>
          <w:lang w:val="en-US"/>
        </w:rPr>
        <w:t xml:space="preserve">the Armenian Genocide Legal Research Center (Yerevan, Armenia), </w:t>
      </w:r>
      <w:r>
        <w:rPr>
          <w:rStyle w:val="notranslate"/>
          <w:color w:val="000000"/>
          <w:sz w:val="28"/>
          <w:szCs w:val="28"/>
          <w:lang w:val="en-US"/>
        </w:rPr>
        <w:t xml:space="preserve">Executive </w:t>
      </w:r>
      <w:r w:rsidRPr="00AB5537">
        <w:rPr>
          <w:rStyle w:val="notranslate"/>
          <w:color w:val="000000"/>
          <w:sz w:val="28"/>
          <w:szCs w:val="28"/>
          <w:lang w:val="en-US"/>
        </w:rPr>
        <w:t xml:space="preserve">Director of “the Constitutional Culture” International Analytical Center, </w:t>
      </w:r>
      <w:r>
        <w:rPr>
          <w:rStyle w:val="notranslate"/>
          <w:color w:val="000000"/>
          <w:sz w:val="28"/>
          <w:szCs w:val="28"/>
          <w:lang w:val="en-US"/>
        </w:rPr>
        <w:t xml:space="preserve">Member </w:t>
      </w:r>
      <w:r w:rsidRPr="00AB5537">
        <w:rPr>
          <w:rStyle w:val="notranslate"/>
          <w:color w:val="000000"/>
          <w:sz w:val="28"/>
          <w:szCs w:val="28"/>
          <w:lang w:val="en-US"/>
        </w:rPr>
        <w:t xml:space="preserve">of the Board of Trustees of the Armenian Genocide Museum </w:t>
      </w:r>
      <w:r>
        <w:rPr>
          <w:rStyle w:val="notranslate"/>
          <w:color w:val="000000"/>
          <w:sz w:val="28"/>
          <w:szCs w:val="28"/>
          <w:lang w:val="en-US"/>
        </w:rPr>
        <w:t xml:space="preserve">Dr. Vladimir D. </w:t>
      </w:r>
      <w:proofErr w:type="spellStart"/>
      <w:r>
        <w:rPr>
          <w:rStyle w:val="notranslate"/>
          <w:color w:val="000000"/>
          <w:sz w:val="28"/>
          <w:szCs w:val="28"/>
          <w:lang w:val="en-US"/>
        </w:rPr>
        <w:t>Vardanyan</w:t>
      </w:r>
      <w:proofErr w:type="spellEnd"/>
      <w:r>
        <w:rPr>
          <w:rStyle w:val="notranslate"/>
          <w:color w:val="000000"/>
          <w:sz w:val="28"/>
          <w:szCs w:val="28"/>
          <w:lang w:val="en-US"/>
        </w:rPr>
        <w:t xml:space="preserve"> </w:t>
      </w:r>
      <w:r w:rsidRPr="00AB5537">
        <w:rPr>
          <w:rStyle w:val="notranslate"/>
          <w:color w:val="000000"/>
          <w:sz w:val="28"/>
          <w:szCs w:val="28"/>
          <w:lang w:val="en-US"/>
        </w:rPr>
        <w:t>on pre-convention international legal regulat</w:t>
      </w:r>
      <w:r>
        <w:rPr>
          <w:rStyle w:val="notranslate"/>
          <w:color w:val="000000"/>
          <w:sz w:val="28"/>
          <w:szCs w:val="28"/>
          <w:lang w:val="en-US"/>
        </w:rPr>
        <w:t xml:space="preserve">ion of the crime of genocide. </w:t>
      </w:r>
      <w:r w:rsidRPr="00AB5537">
        <w:rPr>
          <w:rStyle w:val="notranslate"/>
          <w:color w:val="000000"/>
          <w:sz w:val="28"/>
          <w:szCs w:val="28"/>
          <w:lang w:val="en-US"/>
        </w:rPr>
        <w:t xml:space="preserve">He used an exact allegory </w:t>
      </w:r>
      <w:r>
        <w:rPr>
          <w:rStyle w:val="notranslate"/>
          <w:color w:val="000000"/>
          <w:sz w:val="28"/>
          <w:szCs w:val="28"/>
          <w:lang w:val="en-US"/>
        </w:rPr>
        <w:t>as to</w:t>
      </w:r>
      <w:r w:rsidRPr="00AB5537">
        <w:rPr>
          <w:rStyle w:val="notranslate"/>
          <w:color w:val="000000"/>
          <w:sz w:val="28"/>
          <w:szCs w:val="28"/>
          <w:lang w:val="en-US"/>
        </w:rPr>
        <w:t xml:space="preserve"> the attitude of modern states to the charges of genocide, noting that the contemporary international </w:t>
      </w:r>
      <w:r>
        <w:rPr>
          <w:rStyle w:val="notranslate"/>
          <w:color w:val="000000"/>
          <w:sz w:val="28"/>
          <w:szCs w:val="28"/>
          <w:lang w:val="en-US"/>
        </w:rPr>
        <w:t xml:space="preserve">law </w:t>
      </w:r>
      <w:r w:rsidRPr="00AB5537">
        <w:rPr>
          <w:rStyle w:val="notranslate"/>
          <w:color w:val="000000"/>
          <w:sz w:val="28"/>
          <w:szCs w:val="28"/>
          <w:lang w:val="en-US"/>
        </w:rPr>
        <w:t xml:space="preserve">community regards </w:t>
      </w:r>
      <w:r>
        <w:rPr>
          <w:rStyle w:val="notranslate"/>
          <w:color w:val="000000"/>
          <w:sz w:val="28"/>
          <w:szCs w:val="28"/>
          <w:lang w:val="en-US"/>
        </w:rPr>
        <w:t xml:space="preserve">the </w:t>
      </w:r>
      <w:r w:rsidRPr="00AB5537">
        <w:rPr>
          <w:rStyle w:val="notranslate"/>
          <w:color w:val="000000"/>
          <w:sz w:val="28"/>
          <w:szCs w:val="28"/>
          <w:lang w:val="en-US"/>
        </w:rPr>
        <w:t>geno</w:t>
      </w:r>
      <w:r>
        <w:rPr>
          <w:rStyle w:val="notranslate"/>
          <w:color w:val="000000"/>
          <w:sz w:val="28"/>
          <w:szCs w:val="28"/>
          <w:lang w:val="en-US"/>
        </w:rPr>
        <w:t xml:space="preserve">cide as a serious international </w:t>
      </w:r>
      <w:r w:rsidR="005836A5">
        <w:rPr>
          <w:rStyle w:val="notranslate"/>
          <w:color w:val="000000"/>
          <w:sz w:val="28"/>
          <w:szCs w:val="28"/>
          <w:lang w:val="en-US"/>
        </w:rPr>
        <w:t>legal sin.</w:t>
      </w:r>
    </w:p>
    <w:p w:rsidR="005836A5" w:rsidRDefault="0091389A" w:rsidP="00F42981">
      <w:pPr>
        <w:pStyle w:val="a3"/>
        <w:spacing w:before="0" w:beforeAutospacing="0" w:after="0" w:afterAutospacing="0" w:line="360" w:lineRule="auto"/>
        <w:ind w:firstLine="567"/>
        <w:jc w:val="both"/>
        <w:rPr>
          <w:rStyle w:val="notranslate"/>
          <w:color w:val="000000"/>
          <w:sz w:val="28"/>
          <w:szCs w:val="28"/>
          <w:lang w:val="en-US"/>
        </w:rPr>
      </w:pPr>
      <w:r>
        <w:rPr>
          <w:rStyle w:val="notranslate"/>
          <w:color w:val="000000"/>
          <w:sz w:val="28"/>
          <w:szCs w:val="28"/>
          <w:lang w:val="en-US"/>
        </w:rPr>
        <w:t>He was followed by</w:t>
      </w:r>
      <w:r w:rsidRPr="0091389A">
        <w:rPr>
          <w:rStyle w:val="notranslate"/>
          <w:color w:val="000000"/>
          <w:sz w:val="28"/>
          <w:szCs w:val="28"/>
          <w:lang w:val="en-US"/>
        </w:rPr>
        <w:t xml:space="preserve"> the report </w:t>
      </w:r>
      <w:r>
        <w:rPr>
          <w:rStyle w:val="notranslate"/>
          <w:color w:val="000000"/>
          <w:sz w:val="28"/>
          <w:szCs w:val="28"/>
          <w:lang w:val="en-US"/>
        </w:rPr>
        <w:t>of</w:t>
      </w:r>
      <w:r w:rsidRPr="0091389A">
        <w:rPr>
          <w:rStyle w:val="notranslate"/>
          <w:color w:val="000000"/>
          <w:sz w:val="28"/>
          <w:szCs w:val="28"/>
          <w:lang w:val="en-US"/>
        </w:rPr>
        <w:t xml:space="preserve"> the </w:t>
      </w:r>
      <w:r>
        <w:rPr>
          <w:rStyle w:val="notranslate"/>
          <w:color w:val="000000"/>
          <w:sz w:val="28"/>
          <w:szCs w:val="28"/>
          <w:lang w:val="en-US"/>
        </w:rPr>
        <w:t>A</w:t>
      </w:r>
      <w:r w:rsidRPr="0091389A">
        <w:rPr>
          <w:rStyle w:val="notranslate"/>
          <w:color w:val="000000"/>
          <w:sz w:val="28"/>
          <w:szCs w:val="28"/>
          <w:lang w:val="en-US"/>
        </w:rPr>
        <w:t xml:space="preserve">ssociate </w:t>
      </w:r>
      <w:r>
        <w:rPr>
          <w:rStyle w:val="notranslate"/>
          <w:color w:val="000000"/>
          <w:sz w:val="28"/>
          <w:szCs w:val="28"/>
          <w:lang w:val="en-US"/>
        </w:rPr>
        <w:t>P</w:t>
      </w:r>
      <w:r w:rsidRPr="0091389A">
        <w:rPr>
          <w:rStyle w:val="notranslate"/>
          <w:color w:val="000000"/>
          <w:sz w:val="28"/>
          <w:szCs w:val="28"/>
          <w:lang w:val="en-US"/>
        </w:rPr>
        <w:t xml:space="preserve">rofessor of </w:t>
      </w:r>
      <w:r>
        <w:rPr>
          <w:rStyle w:val="notranslate"/>
          <w:color w:val="000000"/>
          <w:sz w:val="28"/>
          <w:szCs w:val="28"/>
          <w:lang w:val="en-US"/>
        </w:rPr>
        <w:t xml:space="preserve">the </w:t>
      </w:r>
      <w:r w:rsidRPr="0091389A">
        <w:rPr>
          <w:rStyle w:val="notranslate"/>
          <w:color w:val="000000"/>
          <w:sz w:val="28"/>
          <w:szCs w:val="28"/>
          <w:lang w:val="en-US"/>
        </w:rPr>
        <w:t xml:space="preserve">Faculty of Law </w:t>
      </w:r>
      <w:r>
        <w:rPr>
          <w:rStyle w:val="notranslate"/>
          <w:color w:val="000000"/>
          <w:sz w:val="28"/>
          <w:szCs w:val="28"/>
          <w:lang w:val="en-US"/>
        </w:rPr>
        <w:t>at</w:t>
      </w:r>
      <w:r w:rsidRPr="0091389A">
        <w:rPr>
          <w:rStyle w:val="notranslate"/>
          <w:color w:val="000000"/>
          <w:sz w:val="28"/>
          <w:szCs w:val="28"/>
          <w:lang w:val="en-US"/>
        </w:rPr>
        <w:t xml:space="preserve"> </w:t>
      </w:r>
      <w:r>
        <w:rPr>
          <w:rStyle w:val="notranslate"/>
          <w:color w:val="000000"/>
          <w:sz w:val="28"/>
          <w:szCs w:val="28"/>
          <w:lang w:val="en-US"/>
        </w:rPr>
        <w:t xml:space="preserve">National Research </w:t>
      </w:r>
      <w:r w:rsidRPr="0091389A">
        <w:rPr>
          <w:rStyle w:val="notranslate"/>
          <w:color w:val="000000"/>
          <w:sz w:val="28"/>
          <w:szCs w:val="28"/>
          <w:lang w:val="en-US"/>
        </w:rPr>
        <w:t xml:space="preserve">University Higher School of Economics, </w:t>
      </w:r>
      <w:r>
        <w:rPr>
          <w:rStyle w:val="notranslate"/>
          <w:color w:val="000000"/>
          <w:sz w:val="28"/>
          <w:szCs w:val="28"/>
          <w:lang w:val="en-US"/>
        </w:rPr>
        <w:t xml:space="preserve">Dr. </w:t>
      </w:r>
      <w:proofErr w:type="spellStart"/>
      <w:r>
        <w:rPr>
          <w:rStyle w:val="notranslate"/>
          <w:color w:val="000000"/>
          <w:sz w:val="28"/>
          <w:szCs w:val="28"/>
          <w:lang w:val="en-US"/>
        </w:rPr>
        <w:t>Gleb</w:t>
      </w:r>
      <w:proofErr w:type="spellEnd"/>
      <w:r>
        <w:rPr>
          <w:rStyle w:val="notranslate"/>
          <w:color w:val="000000"/>
          <w:sz w:val="28"/>
          <w:szCs w:val="28"/>
          <w:lang w:val="en-US"/>
        </w:rPr>
        <w:t xml:space="preserve"> </w:t>
      </w:r>
      <w:proofErr w:type="spellStart"/>
      <w:r>
        <w:rPr>
          <w:rStyle w:val="notranslate"/>
          <w:color w:val="000000"/>
          <w:sz w:val="28"/>
          <w:szCs w:val="28"/>
          <w:lang w:val="en-US"/>
        </w:rPr>
        <w:t>Bogush</w:t>
      </w:r>
      <w:proofErr w:type="spellEnd"/>
      <w:r w:rsidRPr="0091389A">
        <w:rPr>
          <w:rStyle w:val="notranslate"/>
          <w:color w:val="000000"/>
          <w:sz w:val="28"/>
          <w:szCs w:val="28"/>
          <w:lang w:val="en-US"/>
        </w:rPr>
        <w:t xml:space="preserve">, </w:t>
      </w:r>
      <w:r w:rsidR="00652B91">
        <w:rPr>
          <w:rStyle w:val="notranslate"/>
          <w:color w:val="000000"/>
          <w:sz w:val="28"/>
          <w:szCs w:val="28"/>
          <w:lang w:val="en-US"/>
        </w:rPr>
        <w:t xml:space="preserve">who raised a </w:t>
      </w:r>
      <w:r>
        <w:rPr>
          <w:rStyle w:val="notranslate"/>
          <w:color w:val="000000"/>
          <w:sz w:val="28"/>
          <w:szCs w:val="28"/>
          <w:lang w:val="en-US"/>
        </w:rPr>
        <w:t>debating issue whether it is</w:t>
      </w:r>
      <w:r w:rsidRPr="0091389A">
        <w:rPr>
          <w:rStyle w:val="notranslate"/>
          <w:color w:val="000000"/>
          <w:sz w:val="28"/>
          <w:szCs w:val="28"/>
          <w:lang w:val="en-US"/>
        </w:rPr>
        <w:t xml:space="preserve"> necessary to </w:t>
      </w:r>
      <w:r w:rsidR="00D136AC">
        <w:rPr>
          <w:rStyle w:val="notranslate"/>
          <w:color w:val="000000"/>
          <w:sz w:val="28"/>
          <w:szCs w:val="28"/>
          <w:lang w:val="en-US"/>
        </w:rPr>
        <w:t>elaborate</w:t>
      </w:r>
      <w:r w:rsidRPr="0091389A">
        <w:rPr>
          <w:rStyle w:val="notranslate"/>
          <w:color w:val="000000"/>
          <w:sz w:val="28"/>
          <w:szCs w:val="28"/>
          <w:lang w:val="en-US"/>
        </w:rPr>
        <w:t xml:space="preserve"> and appro</w:t>
      </w:r>
      <w:r w:rsidR="005836A5">
        <w:rPr>
          <w:rStyle w:val="notranslate"/>
          <w:color w:val="000000"/>
          <w:sz w:val="28"/>
          <w:szCs w:val="28"/>
          <w:lang w:val="en-US"/>
        </w:rPr>
        <w:t>ve a new convention on genocide.</w:t>
      </w:r>
    </w:p>
    <w:p w:rsidR="005836A5" w:rsidRDefault="00D136AC" w:rsidP="00F42981">
      <w:pPr>
        <w:pStyle w:val="a3"/>
        <w:spacing w:before="0" w:beforeAutospacing="0" w:after="0" w:afterAutospacing="0" w:line="360" w:lineRule="auto"/>
        <w:ind w:firstLine="567"/>
        <w:jc w:val="both"/>
        <w:rPr>
          <w:rStyle w:val="notranslate"/>
          <w:color w:val="000000"/>
          <w:sz w:val="28"/>
          <w:szCs w:val="28"/>
          <w:lang w:val="en-US"/>
        </w:rPr>
      </w:pPr>
      <w:r w:rsidRPr="00D136AC">
        <w:rPr>
          <w:rStyle w:val="notranslate"/>
          <w:color w:val="000000"/>
          <w:sz w:val="28"/>
          <w:szCs w:val="28"/>
          <w:lang w:val="en-US"/>
        </w:rPr>
        <w:t xml:space="preserve">Speakers noted both merits </w:t>
      </w:r>
      <w:r>
        <w:rPr>
          <w:rStyle w:val="notranslate"/>
          <w:color w:val="000000"/>
          <w:sz w:val="28"/>
          <w:szCs w:val="28"/>
          <w:lang w:val="en-US"/>
        </w:rPr>
        <w:t>with</w:t>
      </w:r>
      <w:r w:rsidRPr="00D136AC">
        <w:rPr>
          <w:rStyle w:val="notranslate"/>
          <w:color w:val="000000"/>
          <w:sz w:val="28"/>
          <w:szCs w:val="28"/>
          <w:lang w:val="en-US"/>
        </w:rPr>
        <w:t xml:space="preserve"> </w:t>
      </w:r>
      <w:r>
        <w:rPr>
          <w:rStyle w:val="notranslate"/>
          <w:color w:val="000000"/>
          <w:sz w:val="28"/>
          <w:szCs w:val="28"/>
          <w:lang w:val="en-US"/>
        </w:rPr>
        <w:t>benefits as well as defects</w:t>
      </w:r>
      <w:r w:rsidRPr="00D136AC">
        <w:rPr>
          <w:rStyle w:val="notranslate"/>
          <w:color w:val="000000"/>
          <w:sz w:val="28"/>
          <w:szCs w:val="28"/>
          <w:lang w:val="en-US"/>
        </w:rPr>
        <w:t xml:space="preserve"> of the </w:t>
      </w:r>
      <w:r>
        <w:rPr>
          <w:rStyle w:val="notranslate"/>
          <w:color w:val="000000"/>
          <w:sz w:val="28"/>
          <w:szCs w:val="28"/>
          <w:lang w:val="en-US"/>
        </w:rPr>
        <w:t>1948</w:t>
      </w:r>
      <w:r w:rsidRPr="0083126F">
        <w:rPr>
          <w:rStyle w:val="notranslate"/>
          <w:color w:val="000000"/>
          <w:sz w:val="28"/>
          <w:szCs w:val="28"/>
          <w:lang w:val="en-US"/>
        </w:rPr>
        <w:t xml:space="preserve"> Convention on the Prevention and Punishment of the Crime of Genocide</w:t>
      </w:r>
      <w:r w:rsidRPr="00D136AC">
        <w:rPr>
          <w:rStyle w:val="notranslate"/>
          <w:color w:val="000000"/>
          <w:sz w:val="28"/>
          <w:szCs w:val="28"/>
          <w:lang w:val="en-US"/>
        </w:rPr>
        <w:t xml:space="preserve">, focusing on the lack of effective mechanisms </w:t>
      </w:r>
      <w:r>
        <w:rPr>
          <w:rStyle w:val="notranslate"/>
          <w:color w:val="000000"/>
          <w:sz w:val="28"/>
          <w:szCs w:val="28"/>
          <w:lang w:val="en-US"/>
        </w:rPr>
        <w:t xml:space="preserve">for the implementation of the </w:t>
      </w:r>
      <w:r w:rsidRPr="00D136AC">
        <w:rPr>
          <w:rStyle w:val="notranslate"/>
          <w:color w:val="000000"/>
          <w:sz w:val="28"/>
          <w:szCs w:val="28"/>
          <w:lang w:val="en-US"/>
        </w:rPr>
        <w:t>Convention</w:t>
      </w:r>
      <w:r>
        <w:rPr>
          <w:rStyle w:val="notranslate"/>
          <w:color w:val="000000"/>
          <w:sz w:val="28"/>
          <w:szCs w:val="28"/>
          <w:lang w:val="en-US"/>
        </w:rPr>
        <w:t xml:space="preserve"> mentioned above</w:t>
      </w:r>
      <w:r w:rsidR="005836A5">
        <w:rPr>
          <w:rStyle w:val="notranslate"/>
          <w:color w:val="000000"/>
          <w:sz w:val="28"/>
          <w:szCs w:val="28"/>
          <w:lang w:val="en-US"/>
        </w:rPr>
        <w:t>.</w:t>
      </w:r>
    </w:p>
    <w:p w:rsidR="005836A5" w:rsidRDefault="00D136AC" w:rsidP="00F42981">
      <w:pPr>
        <w:pStyle w:val="a3"/>
        <w:spacing w:before="0" w:beforeAutospacing="0" w:after="0" w:afterAutospacing="0" w:line="360" w:lineRule="auto"/>
        <w:ind w:firstLine="567"/>
        <w:jc w:val="both"/>
        <w:rPr>
          <w:color w:val="000000"/>
          <w:sz w:val="28"/>
          <w:szCs w:val="28"/>
          <w:lang w:val="en-US"/>
        </w:rPr>
      </w:pPr>
      <w:r w:rsidRPr="00D136AC">
        <w:rPr>
          <w:rStyle w:val="notranslate"/>
          <w:color w:val="000000"/>
          <w:sz w:val="28"/>
          <w:szCs w:val="28"/>
          <w:lang w:val="en-US"/>
        </w:rPr>
        <w:t xml:space="preserve">Chief Research Consultant at </w:t>
      </w:r>
      <w:r>
        <w:rPr>
          <w:rStyle w:val="notranslate"/>
          <w:color w:val="000000"/>
          <w:sz w:val="28"/>
          <w:szCs w:val="28"/>
          <w:lang w:val="en-US"/>
        </w:rPr>
        <w:t xml:space="preserve">the Institute of Legislation of </w:t>
      </w:r>
      <w:r w:rsidRPr="00D136AC">
        <w:rPr>
          <w:rStyle w:val="notranslate"/>
          <w:color w:val="000000"/>
          <w:sz w:val="28"/>
          <w:szCs w:val="28"/>
          <w:lang w:val="en-US"/>
        </w:rPr>
        <w:t xml:space="preserve">the </w:t>
      </w:r>
      <w:proofErr w:type="spellStart"/>
      <w:r w:rsidRPr="00D136AC">
        <w:rPr>
          <w:rStyle w:val="notranslate"/>
          <w:color w:val="000000"/>
          <w:sz w:val="28"/>
          <w:szCs w:val="28"/>
          <w:lang w:val="en-US"/>
        </w:rPr>
        <w:t>Verkhovna</w:t>
      </w:r>
      <w:proofErr w:type="spellEnd"/>
      <w:r w:rsidRPr="00D136AC">
        <w:rPr>
          <w:rStyle w:val="notranslate"/>
          <w:color w:val="000000"/>
          <w:sz w:val="28"/>
          <w:szCs w:val="28"/>
          <w:lang w:val="en-US"/>
        </w:rPr>
        <w:t xml:space="preserve"> Rada of Ukraine, </w:t>
      </w:r>
      <w:r>
        <w:rPr>
          <w:rStyle w:val="notranslate"/>
          <w:color w:val="000000"/>
          <w:sz w:val="28"/>
          <w:szCs w:val="28"/>
          <w:lang w:val="en-US"/>
        </w:rPr>
        <w:t>P</w:t>
      </w:r>
      <w:r w:rsidRPr="00D136AC">
        <w:rPr>
          <w:rStyle w:val="notranslate"/>
          <w:color w:val="000000"/>
          <w:sz w:val="28"/>
          <w:szCs w:val="28"/>
          <w:lang w:val="en-US"/>
        </w:rPr>
        <w:t xml:space="preserve">rofessor </w:t>
      </w:r>
      <w:proofErr w:type="spellStart"/>
      <w:r>
        <w:rPr>
          <w:rStyle w:val="notranslate"/>
          <w:color w:val="000000"/>
          <w:sz w:val="28"/>
          <w:szCs w:val="28"/>
          <w:lang w:val="en-US"/>
        </w:rPr>
        <w:t>Mykhailo</w:t>
      </w:r>
      <w:proofErr w:type="spellEnd"/>
      <w:r>
        <w:rPr>
          <w:rStyle w:val="notranslate"/>
          <w:color w:val="000000"/>
          <w:sz w:val="28"/>
          <w:szCs w:val="28"/>
          <w:lang w:val="en-US"/>
        </w:rPr>
        <w:t xml:space="preserve"> </w:t>
      </w:r>
      <w:proofErr w:type="spellStart"/>
      <w:r>
        <w:rPr>
          <w:rStyle w:val="notranslate"/>
          <w:color w:val="000000"/>
          <w:sz w:val="28"/>
          <w:szCs w:val="28"/>
          <w:lang w:val="en-US"/>
        </w:rPr>
        <w:t>Baymuratov</w:t>
      </w:r>
      <w:proofErr w:type="spellEnd"/>
      <w:r w:rsidRPr="00D136AC">
        <w:rPr>
          <w:rStyle w:val="notranslate"/>
          <w:color w:val="000000"/>
          <w:sz w:val="28"/>
          <w:szCs w:val="28"/>
          <w:lang w:val="en-US"/>
        </w:rPr>
        <w:t>, reasonably disclosed the significance of the Holocaust as a constituent factor in the formation and development of international humanitarian law.</w:t>
      </w:r>
    </w:p>
    <w:p w:rsidR="004509A2" w:rsidRDefault="004509A2" w:rsidP="00F42981">
      <w:pPr>
        <w:pStyle w:val="a3"/>
        <w:spacing w:before="0" w:beforeAutospacing="0" w:after="0" w:afterAutospacing="0" w:line="360" w:lineRule="auto"/>
        <w:ind w:firstLine="567"/>
        <w:jc w:val="both"/>
        <w:rPr>
          <w:color w:val="000000"/>
          <w:sz w:val="28"/>
          <w:szCs w:val="28"/>
          <w:lang w:val="en-US"/>
        </w:rPr>
      </w:pPr>
      <w:r>
        <w:rPr>
          <w:rStyle w:val="notranslate"/>
          <w:color w:val="000000"/>
          <w:sz w:val="28"/>
          <w:szCs w:val="28"/>
          <w:lang w:val="en-US"/>
        </w:rPr>
        <w:lastRenderedPageBreak/>
        <w:t>The</w:t>
      </w:r>
      <w:r w:rsidRPr="004509A2">
        <w:rPr>
          <w:rStyle w:val="notranslate"/>
          <w:color w:val="000000"/>
          <w:sz w:val="28"/>
          <w:szCs w:val="28"/>
          <w:lang w:val="en-US"/>
        </w:rPr>
        <w:t xml:space="preserve"> Head </w:t>
      </w:r>
      <w:r>
        <w:rPr>
          <w:rStyle w:val="notranslate"/>
          <w:color w:val="000000"/>
          <w:sz w:val="28"/>
          <w:szCs w:val="28"/>
          <w:lang w:val="en-US"/>
        </w:rPr>
        <w:t xml:space="preserve">of the Department of Theory and </w:t>
      </w:r>
      <w:r w:rsidRPr="004509A2">
        <w:rPr>
          <w:rStyle w:val="notranslate"/>
          <w:color w:val="000000"/>
          <w:sz w:val="28"/>
          <w:szCs w:val="28"/>
          <w:lang w:val="en-US"/>
        </w:rPr>
        <w:t xml:space="preserve">History of State and Law, International Humanitarian University (Odesa), Professor </w:t>
      </w:r>
      <w:r>
        <w:rPr>
          <w:rStyle w:val="notranslate"/>
          <w:color w:val="000000"/>
          <w:sz w:val="28"/>
          <w:szCs w:val="28"/>
          <w:lang w:val="en-US"/>
        </w:rPr>
        <w:t xml:space="preserve">Natalia </w:t>
      </w:r>
      <w:proofErr w:type="spellStart"/>
      <w:r>
        <w:rPr>
          <w:rStyle w:val="notranslate"/>
          <w:color w:val="000000"/>
          <w:sz w:val="28"/>
          <w:szCs w:val="28"/>
          <w:lang w:val="en-US"/>
        </w:rPr>
        <w:t>Krestovska</w:t>
      </w:r>
      <w:proofErr w:type="spellEnd"/>
      <w:r>
        <w:rPr>
          <w:rStyle w:val="notranslate"/>
          <w:color w:val="000000"/>
          <w:sz w:val="28"/>
          <w:szCs w:val="28"/>
          <w:lang w:val="en-US"/>
        </w:rPr>
        <w:t xml:space="preserve"> made an </w:t>
      </w:r>
      <w:r w:rsidRPr="004509A2">
        <w:rPr>
          <w:rStyle w:val="notranslate"/>
          <w:color w:val="000000"/>
          <w:sz w:val="28"/>
          <w:szCs w:val="28"/>
          <w:lang w:val="en-US"/>
        </w:rPr>
        <w:t xml:space="preserve">emotional and thorough report </w:t>
      </w:r>
      <w:r>
        <w:rPr>
          <w:rStyle w:val="notranslate"/>
          <w:color w:val="000000"/>
          <w:sz w:val="28"/>
          <w:szCs w:val="28"/>
          <w:lang w:val="en-US"/>
        </w:rPr>
        <w:t xml:space="preserve">on </w:t>
      </w:r>
      <w:r w:rsidRPr="004509A2">
        <w:rPr>
          <w:rStyle w:val="notranslate"/>
          <w:color w:val="000000"/>
          <w:sz w:val="28"/>
          <w:szCs w:val="28"/>
          <w:lang w:val="en-US"/>
        </w:rPr>
        <w:t>the fate of children as victims of the crime of genocide.</w:t>
      </w:r>
      <w:r w:rsidR="00C06A6E">
        <w:rPr>
          <w:rStyle w:val="notranslate"/>
          <w:color w:val="000000"/>
          <w:sz w:val="28"/>
          <w:szCs w:val="28"/>
          <w:lang w:val="en-US"/>
        </w:rPr>
        <w:t xml:space="preserve"> </w:t>
      </w:r>
      <w:r w:rsidR="00C06A6E" w:rsidRPr="00C06A6E">
        <w:rPr>
          <w:rStyle w:val="notranslate"/>
          <w:color w:val="000000"/>
          <w:sz w:val="28"/>
          <w:szCs w:val="28"/>
          <w:lang w:val="en-US"/>
        </w:rPr>
        <w:t xml:space="preserve">She emphasized that the development of international juvenile law, the main purpose of which is to ensure the priority of assistance to children in extreme situations, is closely linked to the formation of the concept of the crime of genocide and the mechanism for its prevention and punishment. The children usually </w:t>
      </w:r>
      <w:r w:rsidR="00D05F9D">
        <w:rPr>
          <w:rStyle w:val="notranslate"/>
          <w:color w:val="000000"/>
          <w:sz w:val="28"/>
          <w:szCs w:val="28"/>
          <w:lang w:val="en-US"/>
        </w:rPr>
        <w:t>constitute</w:t>
      </w:r>
      <w:r w:rsidR="00C06A6E" w:rsidRPr="00C06A6E">
        <w:rPr>
          <w:rStyle w:val="notranslate"/>
          <w:color w:val="000000"/>
          <w:sz w:val="28"/>
          <w:szCs w:val="28"/>
          <w:lang w:val="en-US"/>
        </w:rPr>
        <w:t xml:space="preserve"> half or even more of the total number of deaths from genocide.</w:t>
      </w:r>
      <w:r w:rsidR="00D05F9D">
        <w:rPr>
          <w:rStyle w:val="notranslate"/>
          <w:color w:val="000000"/>
          <w:sz w:val="28"/>
          <w:szCs w:val="28"/>
          <w:lang w:val="en-US"/>
        </w:rPr>
        <w:t xml:space="preserve"> </w:t>
      </w:r>
      <w:r w:rsidR="00D05F9D" w:rsidRPr="00D05F9D">
        <w:rPr>
          <w:rStyle w:val="notranslate"/>
          <w:color w:val="000000"/>
          <w:sz w:val="28"/>
          <w:szCs w:val="28"/>
          <w:lang w:val="en-US"/>
        </w:rPr>
        <w:t xml:space="preserve">Still, victims of genocide are not only </w:t>
      </w:r>
      <w:r w:rsidR="00E61980">
        <w:rPr>
          <w:rStyle w:val="notranslate"/>
          <w:color w:val="000000"/>
          <w:sz w:val="28"/>
          <w:szCs w:val="28"/>
          <w:lang w:val="en-US"/>
        </w:rPr>
        <w:t>murdered</w:t>
      </w:r>
      <w:r w:rsidR="00D05F9D" w:rsidRPr="00D05F9D">
        <w:rPr>
          <w:rStyle w:val="notranslate"/>
          <w:color w:val="000000"/>
          <w:sz w:val="28"/>
          <w:szCs w:val="28"/>
          <w:lang w:val="en-US"/>
        </w:rPr>
        <w:t xml:space="preserve"> children, but also crippled </w:t>
      </w:r>
      <w:r w:rsidR="00E61980">
        <w:rPr>
          <w:rStyle w:val="notranslate"/>
          <w:color w:val="000000"/>
          <w:sz w:val="28"/>
          <w:szCs w:val="28"/>
          <w:lang w:val="en-US"/>
        </w:rPr>
        <w:t>ones</w:t>
      </w:r>
      <w:r w:rsidR="00D05F9D" w:rsidRPr="00D05F9D">
        <w:rPr>
          <w:rStyle w:val="notranslate"/>
          <w:color w:val="000000"/>
          <w:sz w:val="28"/>
          <w:szCs w:val="28"/>
          <w:lang w:val="en-US"/>
        </w:rPr>
        <w:t>, children</w:t>
      </w:r>
      <w:r w:rsidR="00E61980">
        <w:rPr>
          <w:rStyle w:val="notranslate"/>
          <w:color w:val="000000"/>
          <w:sz w:val="28"/>
          <w:szCs w:val="28"/>
          <w:lang w:val="en-US"/>
        </w:rPr>
        <w:t>,</w:t>
      </w:r>
      <w:r w:rsidR="00D05F9D" w:rsidRPr="00D05F9D">
        <w:rPr>
          <w:rStyle w:val="notranslate"/>
          <w:color w:val="000000"/>
          <w:sz w:val="28"/>
          <w:szCs w:val="28"/>
          <w:lang w:val="en-US"/>
        </w:rPr>
        <w:t xml:space="preserve"> deprived of normal conditions for survival and development, those who witnessed mockery of members of their family or members of their group, and even those children</w:t>
      </w:r>
      <w:r w:rsidR="00E61980">
        <w:rPr>
          <w:rStyle w:val="notranslate"/>
          <w:color w:val="000000"/>
          <w:sz w:val="28"/>
          <w:szCs w:val="28"/>
          <w:lang w:val="en-US"/>
        </w:rPr>
        <w:t>,</w:t>
      </w:r>
      <w:r w:rsidR="00D05F9D" w:rsidRPr="00D05F9D">
        <w:rPr>
          <w:rStyle w:val="notranslate"/>
          <w:color w:val="000000"/>
          <w:sz w:val="28"/>
          <w:szCs w:val="28"/>
          <w:lang w:val="en-US"/>
        </w:rPr>
        <w:t xml:space="preserve"> drawn into the crime of genocide</w:t>
      </w:r>
      <w:r w:rsidR="00E61980">
        <w:rPr>
          <w:rStyle w:val="notranslate"/>
          <w:color w:val="000000"/>
          <w:sz w:val="28"/>
          <w:szCs w:val="28"/>
          <w:lang w:val="en-US"/>
        </w:rPr>
        <w:t xml:space="preserve"> by the adults</w:t>
      </w:r>
      <w:r w:rsidR="00D05F9D" w:rsidRPr="00D05F9D">
        <w:rPr>
          <w:rStyle w:val="notranslate"/>
          <w:color w:val="000000"/>
          <w:sz w:val="28"/>
          <w:szCs w:val="28"/>
          <w:lang w:val="en-US"/>
        </w:rPr>
        <w:t xml:space="preserve">. Taking into account certain gaps in the international legal mechanism for preventing and punishing the crime of genocide </w:t>
      </w:r>
      <w:r w:rsidR="00E61980">
        <w:rPr>
          <w:rStyle w:val="notranslate"/>
          <w:color w:val="000000"/>
          <w:sz w:val="28"/>
          <w:szCs w:val="28"/>
          <w:lang w:val="en-US"/>
        </w:rPr>
        <w:t>regarding</w:t>
      </w:r>
      <w:r w:rsidR="00D05F9D" w:rsidRPr="00D05F9D">
        <w:rPr>
          <w:rStyle w:val="notranslate"/>
          <w:color w:val="000000"/>
          <w:sz w:val="28"/>
          <w:szCs w:val="28"/>
          <w:lang w:val="en-US"/>
        </w:rPr>
        <w:t xml:space="preserve"> the priority protection of children, </w:t>
      </w:r>
      <w:r w:rsidR="00E61980">
        <w:rPr>
          <w:rStyle w:val="notranslate"/>
          <w:color w:val="000000"/>
          <w:sz w:val="28"/>
          <w:szCs w:val="28"/>
          <w:lang w:val="en-US"/>
        </w:rPr>
        <w:t xml:space="preserve">Natalia </w:t>
      </w:r>
      <w:proofErr w:type="spellStart"/>
      <w:r w:rsidR="00E61980">
        <w:rPr>
          <w:rStyle w:val="notranslate"/>
          <w:color w:val="000000"/>
          <w:sz w:val="28"/>
          <w:szCs w:val="28"/>
          <w:lang w:val="en-US"/>
        </w:rPr>
        <w:t>Krestovska</w:t>
      </w:r>
      <w:proofErr w:type="spellEnd"/>
      <w:r w:rsidR="00E61980">
        <w:rPr>
          <w:rStyle w:val="notranslate"/>
          <w:color w:val="000000"/>
          <w:sz w:val="28"/>
          <w:szCs w:val="28"/>
          <w:lang w:val="en-US"/>
        </w:rPr>
        <w:t xml:space="preserve"> </w:t>
      </w:r>
      <w:r w:rsidR="00D05F9D" w:rsidRPr="00D05F9D">
        <w:rPr>
          <w:rStyle w:val="notranslate"/>
          <w:color w:val="000000"/>
          <w:sz w:val="28"/>
          <w:szCs w:val="28"/>
          <w:lang w:val="en-US"/>
        </w:rPr>
        <w:t>proposed to draft an Additional Protocol to the Convention on the Rights of the Child on the Protection of Child</w:t>
      </w:r>
      <w:r w:rsidR="005836A5">
        <w:rPr>
          <w:rStyle w:val="notranslate"/>
          <w:color w:val="000000"/>
          <w:sz w:val="28"/>
          <w:szCs w:val="28"/>
          <w:lang w:val="en-US"/>
        </w:rPr>
        <w:t xml:space="preserve"> </w:t>
      </w:r>
      <w:r w:rsidR="00D05F9D" w:rsidRPr="00D05F9D">
        <w:rPr>
          <w:rStyle w:val="notranslate"/>
          <w:color w:val="000000"/>
          <w:sz w:val="28"/>
          <w:szCs w:val="28"/>
          <w:lang w:val="en-US"/>
        </w:rPr>
        <w:t>Victims of Genocide. The moderator of th</w:t>
      </w:r>
      <w:r w:rsidR="00E61980">
        <w:rPr>
          <w:rStyle w:val="notranslate"/>
          <w:color w:val="000000"/>
          <w:sz w:val="28"/>
          <w:szCs w:val="28"/>
          <w:lang w:val="en-US"/>
        </w:rPr>
        <w:t>is</w:t>
      </w:r>
      <w:r w:rsidR="00D05F9D" w:rsidRPr="00D05F9D">
        <w:rPr>
          <w:rStyle w:val="notranslate"/>
          <w:color w:val="000000"/>
          <w:sz w:val="28"/>
          <w:szCs w:val="28"/>
          <w:lang w:val="en-US"/>
        </w:rPr>
        <w:t xml:space="preserve"> session was </w:t>
      </w:r>
      <w:r w:rsidR="00E61980">
        <w:rPr>
          <w:rStyle w:val="notranslate"/>
          <w:color w:val="000000"/>
          <w:sz w:val="28"/>
          <w:szCs w:val="28"/>
          <w:lang w:val="en-US"/>
        </w:rPr>
        <w:t>Dr.</w:t>
      </w:r>
      <w:r w:rsidR="00D05F9D" w:rsidRPr="00D05F9D">
        <w:rPr>
          <w:rStyle w:val="notranslate"/>
          <w:color w:val="000000"/>
          <w:sz w:val="28"/>
          <w:szCs w:val="28"/>
          <w:lang w:val="en-US"/>
        </w:rPr>
        <w:t xml:space="preserve"> </w:t>
      </w:r>
      <w:proofErr w:type="spellStart"/>
      <w:r w:rsidR="00E61980" w:rsidRPr="0074411F">
        <w:rPr>
          <w:rStyle w:val="notranslate"/>
          <w:color w:val="000000"/>
          <w:sz w:val="28"/>
          <w:szCs w:val="28"/>
          <w:lang w:val="en-US"/>
        </w:rPr>
        <w:t>Mykola</w:t>
      </w:r>
      <w:proofErr w:type="spellEnd"/>
      <w:r w:rsidR="00E61980" w:rsidRPr="0074411F">
        <w:rPr>
          <w:rStyle w:val="notranslate"/>
          <w:color w:val="000000"/>
          <w:sz w:val="28"/>
          <w:szCs w:val="28"/>
          <w:lang w:val="en-US"/>
        </w:rPr>
        <w:t xml:space="preserve"> </w:t>
      </w:r>
      <w:proofErr w:type="spellStart"/>
      <w:r w:rsidR="00E61980">
        <w:rPr>
          <w:rStyle w:val="notranslate"/>
          <w:color w:val="000000"/>
          <w:sz w:val="28"/>
          <w:szCs w:val="28"/>
          <w:lang w:val="en-US"/>
        </w:rPr>
        <w:t>G</w:t>
      </w:r>
      <w:r w:rsidR="00E61980" w:rsidRPr="0074411F">
        <w:rPr>
          <w:rStyle w:val="notranslate"/>
          <w:color w:val="000000"/>
          <w:sz w:val="28"/>
          <w:szCs w:val="28"/>
          <w:lang w:val="en-US"/>
        </w:rPr>
        <w:t>natovsky</w:t>
      </w:r>
      <w:r w:rsidR="00E61980">
        <w:rPr>
          <w:rStyle w:val="notranslate"/>
          <w:color w:val="000000"/>
          <w:sz w:val="28"/>
          <w:szCs w:val="28"/>
          <w:lang w:val="en-US"/>
        </w:rPr>
        <w:t>y</w:t>
      </w:r>
      <w:proofErr w:type="spellEnd"/>
      <w:r w:rsidR="00D05F9D" w:rsidRPr="00D05F9D">
        <w:rPr>
          <w:rStyle w:val="notranslate"/>
          <w:color w:val="000000"/>
          <w:sz w:val="28"/>
          <w:szCs w:val="28"/>
          <w:lang w:val="en-US"/>
        </w:rPr>
        <w:t>.</w:t>
      </w:r>
    </w:p>
    <w:p w:rsidR="0083126F" w:rsidRPr="0083126F" w:rsidRDefault="00A61D63" w:rsidP="00F42981">
      <w:pPr>
        <w:pStyle w:val="a3"/>
        <w:spacing w:before="0" w:beforeAutospacing="0" w:after="0" w:afterAutospacing="0" w:line="360" w:lineRule="auto"/>
        <w:ind w:firstLine="567"/>
        <w:jc w:val="both"/>
        <w:rPr>
          <w:color w:val="000000"/>
          <w:sz w:val="28"/>
          <w:szCs w:val="28"/>
          <w:lang w:val="en-US"/>
        </w:rPr>
      </w:pPr>
      <w:r w:rsidRPr="00A61D63">
        <w:rPr>
          <w:rStyle w:val="notranslate"/>
          <w:color w:val="000000"/>
          <w:sz w:val="28"/>
          <w:szCs w:val="28"/>
          <w:lang w:val="en-US"/>
        </w:rPr>
        <w:t>In a separate speech, the Coordinator of the South</w:t>
      </w:r>
      <w:r>
        <w:rPr>
          <w:rStyle w:val="notranslate"/>
          <w:color w:val="000000"/>
          <w:sz w:val="28"/>
          <w:szCs w:val="28"/>
          <w:lang w:val="uk-UA"/>
        </w:rPr>
        <w:t xml:space="preserve"> </w:t>
      </w:r>
      <w:r w:rsidRPr="00A61D63">
        <w:rPr>
          <w:rStyle w:val="notranslate"/>
          <w:color w:val="000000"/>
          <w:sz w:val="28"/>
          <w:szCs w:val="28"/>
          <w:lang w:val="en-US"/>
        </w:rPr>
        <w:t xml:space="preserve">Regional Centre of the Ukrainian Association of International Law, Professor </w:t>
      </w:r>
      <w:proofErr w:type="spellStart"/>
      <w:r w:rsidRPr="00A61D63">
        <w:rPr>
          <w:rStyle w:val="notranslate"/>
          <w:color w:val="000000"/>
          <w:sz w:val="28"/>
          <w:szCs w:val="28"/>
          <w:lang w:val="en-US"/>
        </w:rPr>
        <w:t>Tymur</w:t>
      </w:r>
      <w:proofErr w:type="spellEnd"/>
      <w:r w:rsidRPr="00A61D63">
        <w:rPr>
          <w:rStyle w:val="notranslate"/>
          <w:color w:val="000000"/>
          <w:sz w:val="28"/>
          <w:szCs w:val="28"/>
          <w:lang w:val="en-US"/>
        </w:rPr>
        <w:t xml:space="preserve"> </w:t>
      </w:r>
      <w:proofErr w:type="spellStart"/>
      <w:r w:rsidRPr="00A61D63">
        <w:rPr>
          <w:rStyle w:val="notranslate"/>
          <w:color w:val="000000"/>
          <w:sz w:val="28"/>
          <w:szCs w:val="28"/>
          <w:lang w:val="en-US"/>
        </w:rPr>
        <w:t>Korotkyi</w:t>
      </w:r>
      <w:proofErr w:type="spellEnd"/>
      <w:r w:rsidRPr="00A61D63">
        <w:rPr>
          <w:rStyle w:val="notranslate"/>
          <w:color w:val="000000"/>
          <w:sz w:val="28"/>
          <w:szCs w:val="28"/>
          <w:lang w:val="en-US"/>
        </w:rPr>
        <w:t>,</w:t>
      </w:r>
      <w:r>
        <w:rPr>
          <w:rStyle w:val="notranslate"/>
          <w:color w:val="000000"/>
          <w:sz w:val="28"/>
          <w:szCs w:val="28"/>
          <w:lang w:val="uk-UA"/>
        </w:rPr>
        <w:t xml:space="preserve"> </w:t>
      </w:r>
      <w:r w:rsidRPr="00A61D63">
        <w:rPr>
          <w:rStyle w:val="notranslate"/>
          <w:color w:val="000000"/>
          <w:sz w:val="28"/>
          <w:szCs w:val="28"/>
          <w:lang w:val="en-US"/>
        </w:rPr>
        <w:t xml:space="preserve">and </w:t>
      </w:r>
      <w:r>
        <w:rPr>
          <w:rStyle w:val="notranslate"/>
          <w:color w:val="000000"/>
          <w:sz w:val="28"/>
          <w:szCs w:val="28"/>
          <w:lang w:val="en-US"/>
        </w:rPr>
        <w:t>A</w:t>
      </w:r>
      <w:r w:rsidRPr="00A61D63">
        <w:rPr>
          <w:rStyle w:val="notranslate"/>
          <w:color w:val="000000"/>
          <w:sz w:val="28"/>
          <w:szCs w:val="28"/>
          <w:lang w:val="en-US"/>
        </w:rPr>
        <w:t xml:space="preserve">ssociate </w:t>
      </w:r>
      <w:r>
        <w:rPr>
          <w:rStyle w:val="notranslate"/>
          <w:color w:val="000000"/>
          <w:sz w:val="28"/>
          <w:szCs w:val="28"/>
          <w:lang w:val="en-US"/>
        </w:rPr>
        <w:t>P</w:t>
      </w:r>
      <w:r w:rsidRPr="00A61D63">
        <w:rPr>
          <w:rStyle w:val="notranslate"/>
          <w:color w:val="000000"/>
          <w:sz w:val="28"/>
          <w:szCs w:val="28"/>
          <w:lang w:val="en-US"/>
        </w:rPr>
        <w:t xml:space="preserve">rofessor </w:t>
      </w:r>
      <w:r>
        <w:rPr>
          <w:rStyle w:val="notranslate"/>
          <w:color w:val="000000"/>
          <w:sz w:val="28"/>
          <w:szCs w:val="28"/>
          <w:lang w:val="en-US"/>
        </w:rPr>
        <w:t xml:space="preserve">Nataliia Hendel </w:t>
      </w:r>
      <w:r w:rsidRPr="00A61D63">
        <w:rPr>
          <w:rStyle w:val="notranslate"/>
          <w:color w:val="000000"/>
          <w:sz w:val="28"/>
          <w:szCs w:val="28"/>
          <w:lang w:val="en-US"/>
        </w:rPr>
        <w:t xml:space="preserve">described the experience of </w:t>
      </w:r>
      <w:r>
        <w:rPr>
          <w:rStyle w:val="notranslate"/>
          <w:color w:val="000000"/>
          <w:sz w:val="28"/>
          <w:szCs w:val="28"/>
          <w:lang w:val="en-US"/>
        </w:rPr>
        <w:t>using</w:t>
      </w:r>
      <w:r w:rsidRPr="00A61D63">
        <w:rPr>
          <w:rStyle w:val="notranslate"/>
          <w:color w:val="000000"/>
          <w:sz w:val="28"/>
          <w:szCs w:val="28"/>
          <w:lang w:val="en-US"/>
        </w:rPr>
        <w:t xml:space="preserve"> feature films in teaching disciplines </w:t>
      </w:r>
      <w:r w:rsidR="00E841E3">
        <w:rPr>
          <w:rStyle w:val="notranslate"/>
          <w:color w:val="000000"/>
          <w:sz w:val="28"/>
          <w:szCs w:val="28"/>
          <w:lang w:val="en-US"/>
        </w:rPr>
        <w:t>“</w:t>
      </w:r>
      <w:r w:rsidRPr="00A61D63">
        <w:rPr>
          <w:rStyle w:val="notranslate"/>
          <w:color w:val="000000"/>
          <w:sz w:val="28"/>
          <w:szCs w:val="28"/>
          <w:lang w:val="en-US"/>
        </w:rPr>
        <w:t>International Criminal Law</w:t>
      </w:r>
      <w:r w:rsidR="00E841E3">
        <w:rPr>
          <w:rStyle w:val="notranslate"/>
          <w:color w:val="000000"/>
          <w:sz w:val="28"/>
          <w:szCs w:val="28"/>
          <w:lang w:val="en-US"/>
        </w:rPr>
        <w:t>”</w:t>
      </w:r>
      <w:r w:rsidRPr="00A61D63">
        <w:rPr>
          <w:rStyle w:val="notranslate"/>
          <w:color w:val="000000"/>
          <w:sz w:val="28"/>
          <w:szCs w:val="28"/>
          <w:lang w:val="en-US"/>
        </w:rPr>
        <w:t xml:space="preserve">, </w:t>
      </w:r>
      <w:r w:rsidR="00E841E3">
        <w:rPr>
          <w:rStyle w:val="notranslate"/>
          <w:color w:val="000000"/>
          <w:sz w:val="28"/>
          <w:szCs w:val="28"/>
          <w:lang w:val="en-US"/>
        </w:rPr>
        <w:t>“</w:t>
      </w:r>
      <w:r w:rsidRPr="00A61D63">
        <w:rPr>
          <w:rStyle w:val="notranslate"/>
          <w:color w:val="000000"/>
          <w:sz w:val="28"/>
          <w:szCs w:val="28"/>
          <w:lang w:val="en-US"/>
        </w:rPr>
        <w:t>International Humanitarian Law</w:t>
      </w:r>
      <w:r w:rsidR="00E841E3">
        <w:rPr>
          <w:rStyle w:val="notranslate"/>
          <w:color w:val="000000"/>
          <w:sz w:val="28"/>
          <w:szCs w:val="28"/>
          <w:lang w:val="en-US"/>
        </w:rPr>
        <w:t>”</w:t>
      </w:r>
      <w:r w:rsidRPr="00A61D63">
        <w:rPr>
          <w:rStyle w:val="notranslate"/>
          <w:color w:val="000000"/>
          <w:sz w:val="28"/>
          <w:szCs w:val="28"/>
          <w:lang w:val="en-US"/>
        </w:rPr>
        <w:t xml:space="preserve">, </w:t>
      </w:r>
      <w:r w:rsidR="00E841E3">
        <w:rPr>
          <w:rStyle w:val="notranslate"/>
          <w:color w:val="000000"/>
          <w:sz w:val="28"/>
          <w:szCs w:val="28"/>
          <w:lang w:val="en-US"/>
        </w:rPr>
        <w:t>“</w:t>
      </w:r>
      <w:r w:rsidRPr="00A61D63">
        <w:rPr>
          <w:rStyle w:val="notranslate"/>
          <w:color w:val="000000"/>
          <w:sz w:val="28"/>
          <w:szCs w:val="28"/>
          <w:lang w:val="en-US"/>
        </w:rPr>
        <w:t>International Human Righ</w:t>
      </w:r>
      <w:r>
        <w:rPr>
          <w:rStyle w:val="notranslate"/>
          <w:color w:val="000000"/>
          <w:sz w:val="28"/>
          <w:szCs w:val="28"/>
          <w:lang w:val="en-US"/>
        </w:rPr>
        <w:t>ts Law</w:t>
      </w:r>
      <w:r w:rsidR="00E841E3">
        <w:rPr>
          <w:rStyle w:val="notranslate"/>
          <w:color w:val="000000"/>
          <w:sz w:val="28"/>
          <w:szCs w:val="28"/>
          <w:lang w:val="en-US"/>
        </w:rPr>
        <w:t>”</w:t>
      </w:r>
      <w:r>
        <w:rPr>
          <w:rStyle w:val="notranslate"/>
          <w:color w:val="000000"/>
          <w:sz w:val="28"/>
          <w:szCs w:val="28"/>
          <w:lang w:val="en-US"/>
        </w:rPr>
        <w:t xml:space="preserve">, </w:t>
      </w:r>
      <w:r w:rsidR="00E841E3">
        <w:rPr>
          <w:rStyle w:val="notranslate"/>
          <w:color w:val="000000"/>
          <w:sz w:val="28"/>
          <w:szCs w:val="28"/>
          <w:lang w:val="en-US"/>
        </w:rPr>
        <w:t>“</w:t>
      </w:r>
      <w:r>
        <w:rPr>
          <w:rStyle w:val="notranslate"/>
          <w:color w:val="000000"/>
          <w:sz w:val="28"/>
          <w:szCs w:val="28"/>
          <w:lang w:val="en-US"/>
        </w:rPr>
        <w:t>International Justice</w:t>
      </w:r>
      <w:r w:rsidR="00E841E3">
        <w:rPr>
          <w:rStyle w:val="notranslate"/>
          <w:color w:val="000000"/>
          <w:sz w:val="28"/>
          <w:szCs w:val="28"/>
          <w:lang w:val="en-US"/>
        </w:rPr>
        <w:t>”</w:t>
      </w:r>
      <w:r>
        <w:rPr>
          <w:rStyle w:val="notranslate"/>
          <w:color w:val="000000"/>
          <w:sz w:val="28"/>
          <w:szCs w:val="28"/>
          <w:lang w:val="en-US"/>
        </w:rPr>
        <w:t>, a</w:t>
      </w:r>
      <w:r w:rsidRPr="00A61D63">
        <w:rPr>
          <w:rStyle w:val="notranslate"/>
          <w:color w:val="000000"/>
          <w:sz w:val="28"/>
          <w:szCs w:val="28"/>
          <w:lang w:val="en-US"/>
        </w:rPr>
        <w:t>nd coverage of the Holocaust.</w:t>
      </w:r>
    </w:p>
    <w:p w:rsidR="0083126F" w:rsidRPr="0083126F" w:rsidRDefault="001D1747" w:rsidP="00F42981">
      <w:pPr>
        <w:pStyle w:val="a3"/>
        <w:spacing w:before="0" w:beforeAutospacing="0" w:after="0" w:afterAutospacing="0" w:line="360" w:lineRule="auto"/>
        <w:ind w:firstLine="567"/>
        <w:jc w:val="both"/>
        <w:rPr>
          <w:color w:val="000000"/>
          <w:sz w:val="28"/>
          <w:szCs w:val="28"/>
          <w:lang w:val="en-US"/>
        </w:rPr>
      </w:pPr>
      <w:r w:rsidRPr="001D1747">
        <w:rPr>
          <w:rStyle w:val="notranslate"/>
          <w:color w:val="000000"/>
          <w:sz w:val="28"/>
          <w:szCs w:val="28"/>
          <w:lang w:val="en-US"/>
        </w:rPr>
        <w:t xml:space="preserve">The second day of the conference began with a report by chief historian of </w:t>
      </w:r>
      <w:proofErr w:type="spellStart"/>
      <w:r w:rsidRPr="001D1747">
        <w:rPr>
          <w:rStyle w:val="notranslate"/>
          <w:color w:val="000000"/>
          <w:sz w:val="28"/>
          <w:szCs w:val="28"/>
          <w:lang w:val="en-US"/>
        </w:rPr>
        <w:t>Yad</w:t>
      </w:r>
      <w:proofErr w:type="spellEnd"/>
      <w:r w:rsidRPr="001D1747">
        <w:rPr>
          <w:rStyle w:val="notranslate"/>
          <w:color w:val="000000"/>
          <w:sz w:val="28"/>
          <w:szCs w:val="28"/>
          <w:lang w:val="en-US"/>
        </w:rPr>
        <w:t xml:space="preserve"> Vashem, h</w:t>
      </w:r>
      <w:r>
        <w:rPr>
          <w:rStyle w:val="notranslate"/>
          <w:color w:val="000000"/>
          <w:sz w:val="28"/>
          <w:szCs w:val="28"/>
          <w:lang w:val="en-US"/>
        </w:rPr>
        <w:t xml:space="preserve">ead of the Kantor center in Tel </w:t>
      </w:r>
      <w:r w:rsidRPr="001D1747">
        <w:rPr>
          <w:rStyle w:val="notranslate"/>
          <w:color w:val="000000"/>
          <w:sz w:val="28"/>
          <w:szCs w:val="28"/>
          <w:lang w:val="en-US"/>
        </w:rPr>
        <w:t xml:space="preserve">Aviv University, Professor </w:t>
      </w:r>
      <w:r>
        <w:rPr>
          <w:rStyle w:val="notranslate"/>
          <w:color w:val="000000"/>
          <w:sz w:val="28"/>
          <w:szCs w:val="28"/>
          <w:lang w:val="en-US"/>
        </w:rPr>
        <w:t xml:space="preserve">Dina </w:t>
      </w:r>
      <w:proofErr w:type="spellStart"/>
      <w:r>
        <w:rPr>
          <w:rStyle w:val="notranslate"/>
          <w:color w:val="000000"/>
          <w:sz w:val="28"/>
          <w:szCs w:val="28"/>
          <w:lang w:val="en-US"/>
        </w:rPr>
        <w:t>Porat</w:t>
      </w:r>
      <w:proofErr w:type="spellEnd"/>
      <w:r w:rsidRPr="001D1747">
        <w:rPr>
          <w:rStyle w:val="notranslate"/>
          <w:color w:val="000000"/>
          <w:sz w:val="28"/>
          <w:szCs w:val="28"/>
          <w:lang w:val="en-US"/>
        </w:rPr>
        <w:t>, who raised the very important issue of the inadmissibility of Holocaust denial through the prism of international law and domestic law.</w:t>
      </w:r>
    </w:p>
    <w:p w:rsidR="0083126F" w:rsidRPr="0083126F" w:rsidRDefault="001D1747" w:rsidP="00F42981">
      <w:pPr>
        <w:pStyle w:val="a3"/>
        <w:spacing w:before="0" w:beforeAutospacing="0" w:after="0" w:afterAutospacing="0" w:line="360" w:lineRule="auto"/>
        <w:ind w:firstLine="567"/>
        <w:jc w:val="both"/>
        <w:rPr>
          <w:color w:val="000000"/>
          <w:sz w:val="28"/>
          <w:szCs w:val="28"/>
          <w:lang w:val="en-US"/>
        </w:rPr>
      </w:pPr>
      <w:r w:rsidRPr="001D1747">
        <w:rPr>
          <w:rStyle w:val="notranslate"/>
          <w:color w:val="000000"/>
          <w:sz w:val="28"/>
          <w:szCs w:val="28"/>
          <w:lang w:val="en-US"/>
        </w:rPr>
        <w:t>Head of the NGO</w:t>
      </w:r>
      <w:r w:rsidR="00E841E3">
        <w:rPr>
          <w:rStyle w:val="notranslate"/>
          <w:color w:val="000000"/>
          <w:sz w:val="28"/>
          <w:szCs w:val="28"/>
          <w:lang w:val="en-US"/>
        </w:rPr>
        <w:t xml:space="preserve"> </w:t>
      </w:r>
      <w:r w:rsidRPr="001D1747">
        <w:rPr>
          <w:rStyle w:val="notranslate"/>
          <w:color w:val="000000"/>
          <w:sz w:val="28"/>
          <w:szCs w:val="28"/>
          <w:lang w:val="en-US"/>
        </w:rPr>
        <w:t>“Agents of Change!”, Jean Monnet Module Co</w:t>
      </w:r>
      <w:r>
        <w:rPr>
          <w:rStyle w:val="notranslate"/>
          <w:color w:val="000000"/>
          <w:sz w:val="28"/>
          <w:szCs w:val="28"/>
          <w:lang w:val="en-US"/>
        </w:rPr>
        <w:t xml:space="preserve">ordinator “EU as a Global Actor </w:t>
      </w:r>
      <w:r w:rsidRPr="001D1747">
        <w:rPr>
          <w:rStyle w:val="notranslate"/>
          <w:color w:val="000000"/>
          <w:sz w:val="28"/>
          <w:szCs w:val="28"/>
          <w:lang w:val="en-US"/>
        </w:rPr>
        <w:t xml:space="preserve">and Agent of Change” </w:t>
      </w:r>
      <w:r>
        <w:rPr>
          <w:rStyle w:val="notranslate"/>
          <w:color w:val="000000"/>
          <w:sz w:val="28"/>
          <w:szCs w:val="28"/>
          <w:lang w:val="en-US"/>
        </w:rPr>
        <w:t xml:space="preserve">Dr. Darina </w:t>
      </w:r>
      <w:proofErr w:type="spellStart"/>
      <w:r>
        <w:rPr>
          <w:rStyle w:val="notranslate"/>
          <w:color w:val="000000"/>
          <w:sz w:val="28"/>
          <w:szCs w:val="28"/>
          <w:lang w:val="en-US"/>
        </w:rPr>
        <w:t>Dvornichenko</w:t>
      </w:r>
      <w:proofErr w:type="spellEnd"/>
      <w:r>
        <w:rPr>
          <w:rStyle w:val="notranslate"/>
          <w:color w:val="000000"/>
          <w:sz w:val="28"/>
          <w:szCs w:val="28"/>
          <w:lang w:val="en-US"/>
        </w:rPr>
        <w:t xml:space="preserve"> </w:t>
      </w:r>
      <w:r w:rsidRPr="001D1747">
        <w:rPr>
          <w:rStyle w:val="notranslate"/>
          <w:color w:val="000000"/>
          <w:sz w:val="28"/>
          <w:szCs w:val="28"/>
          <w:lang w:val="en-US"/>
        </w:rPr>
        <w:t xml:space="preserve">analyzed the role of the European Union in preventing the crime of genocide. The aim of the </w:t>
      </w:r>
      <w:r w:rsidRPr="001D1747">
        <w:rPr>
          <w:rStyle w:val="notranslate"/>
          <w:color w:val="000000"/>
          <w:sz w:val="28"/>
          <w:szCs w:val="28"/>
          <w:lang w:val="en-US"/>
        </w:rPr>
        <w:lastRenderedPageBreak/>
        <w:t xml:space="preserve">report was to identify the achievements and challenges in EU policy aimed at preventing genocide. The author analyzed the EU's actions </w:t>
      </w:r>
      <w:r>
        <w:rPr>
          <w:rStyle w:val="notranslate"/>
          <w:color w:val="000000"/>
          <w:sz w:val="28"/>
          <w:szCs w:val="28"/>
          <w:lang w:val="en-US"/>
        </w:rPr>
        <w:t>regarding</w:t>
      </w:r>
      <w:r w:rsidRPr="001D1747">
        <w:rPr>
          <w:rStyle w:val="notranslate"/>
          <w:color w:val="000000"/>
          <w:sz w:val="28"/>
          <w:szCs w:val="28"/>
          <w:lang w:val="en-US"/>
        </w:rPr>
        <w:t xml:space="preserve"> the events in Myanmar and the Darfur region, and also offered its own recommendations on improving the effectiveness of the EU on the issue of genocide prevention.</w:t>
      </w:r>
    </w:p>
    <w:p w:rsidR="0083126F" w:rsidRPr="0083126F" w:rsidRDefault="001D1747" w:rsidP="00F42981">
      <w:pPr>
        <w:pStyle w:val="a3"/>
        <w:spacing w:before="0" w:beforeAutospacing="0" w:after="0" w:afterAutospacing="0" w:line="360" w:lineRule="auto"/>
        <w:ind w:firstLine="567"/>
        <w:jc w:val="both"/>
        <w:rPr>
          <w:color w:val="000000"/>
          <w:sz w:val="28"/>
          <w:szCs w:val="28"/>
          <w:lang w:val="en-US"/>
        </w:rPr>
      </w:pPr>
      <w:r>
        <w:rPr>
          <w:rStyle w:val="notranslate"/>
          <w:color w:val="000000"/>
          <w:sz w:val="28"/>
          <w:szCs w:val="28"/>
          <w:lang w:val="en-US"/>
        </w:rPr>
        <w:t xml:space="preserve">Deputy Coordinator of the South </w:t>
      </w:r>
      <w:r w:rsidRPr="001D1747">
        <w:rPr>
          <w:rStyle w:val="notranslate"/>
          <w:color w:val="000000"/>
          <w:sz w:val="28"/>
          <w:szCs w:val="28"/>
          <w:lang w:val="en-US"/>
        </w:rPr>
        <w:t>Regional Centre of the Ukrainian Association of In</w:t>
      </w:r>
      <w:r>
        <w:rPr>
          <w:rStyle w:val="notranslate"/>
          <w:color w:val="000000"/>
          <w:sz w:val="28"/>
          <w:szCs w:val="28"/>
          <w:lang w:val="en-US"/>
        </w:rPr>
        <w:t xml:space="preserve">ternational Law, Advisor to the </w:t>
      </w:r>
      <w:r w:rsidRPr="001D1747">
        <w:rPr>
          <w:rStyle w:val="notranslate"/>
          <w:color w:val="000000"/>
          <w:sz w:val="28"/>
          <w:szCs w:val="28"/>
          <w:lang w:val="en-US"/>
        </w:rPr>
        <w:t>Lawyers’ Assoc</w:t>
      </w:r>
      <w:r>
        <w:rPr>
          <w:rStyle w:val="notranslate"/>
          <w:color w:val="000000"/>
          <w:sz w:val="28"/>
          <w:szCs w:val="28"/>
          <w:lang w:val="en-US"/>
        </w:rPr>
        <w:t xml:space="preserve">iation “Barristers” Dr. </w:t>
      </w:r>
      <w:proofErr w:type="spellStart"/>
      <w:r>
        <w:rPr>
          <w:rStyle w:val="notranslate"/>
          <w:color w:val="000000"/>
          <w:sz w:val="28"/>
          <w:szCs w:val="28"/>
          <w:lang w:val="en-US"/>
        </w:rPr>
        <w:t>Mykola</w:t>
      </w:r>
      <w:proofErr w:type="spellEnd"/>
      <w:r>
        <w:rPr>
          <w:rStyle w:val="notranslate"/>
          <w:color w:val="000000"/>
          <w:sz w:val="28"/>
          <w:szCs w:val="28"/>
          <w:lang w:val="en-US"/>
        </w:rPr>
        <w:t xml:space="preserve"> </w:t>
      </w:r>
      <w:proofErr w:type="spellStart"/>
      <w:r>
        <w:rPr>
          <w:rStyle w:val="notranslate"/>
          <w:color w:val="000000"/>
          <w:sz w:val="28"/>
          <w:szCs w:val="28"/>
          <w:lang w:val="en-US"/>
        </w:rPr>
        <w:t>Pashkovskyi</w:t>
      </w:r>
      <w:proofErr w:type="spellEnd"/>
      <w:r>
        <w:rPr>
          <w:rStyle w:val="notranslate"/>
          <w:color w:val="000000"/>
          <w:sz w:val="28"/>
          <w:szCs w:val="28"/>
          <w:lang w:val="en-US"/>
        </w:rPr>
        <w:t xml:space="preserve"> </w:t>
      </w:r>
      <w:r w:rsidRPr="001D1747">
        <w:rPr>
          <w:rStyle w:val="notranslate"/>
          <w:color w:val="000000"/>
          <w:sz w:val="28"/>
          <w:szCs w:val="28"/>
          <w:lang w:val="en-US"/>
        </w:rPr>
        <w:t xml:space="preserve">and </w:t>
      </w:r>
      <w:r>
        <w:rPr>
          <w:rStyle w:val="notranslate"/>
          <w:color w:val="000000"/>
          <w:sz w:val="28"/>
          <w:szCs w:val="28"/>
          <w:lang w:val="en-US"/>
        </w:rPr>
        <w:t xml:space="preserve">Expert of the </w:t>
      </w:r>
      <w:r w:rsidR="0049711A">
        <w:rPr>
          <w:rStyle w:val="notranslate"/>
          <w:color w:val="000000"/>
          <w:sz w:val="28"/>
          <w:szCs w:val="28"/>
          <w:lang w:val="en-US"/>
        </w:rPr>
        <w:t>Support for Fundamental Research Fund</w:t>
      </w:r>
      <w:r w:rsidRPr="001D1747">
        <w:rPr>
          <w:rStyle w:val="notranslate"/>
          <w:color w:val="000000"/>
          <w:sz w:val="28"/>
          <w:szCs w:val="28"/>
          <w:lang w:val="en-US"/>
        </w:rPr>
        <w:t xml:space="preserve"> </w:t>
      </w:r>
      <w:r>
        <w:rPr>
          <w:rStyle w:val="notranslate"/>
          <w:color w:val="000000"/>
          <w:sz w:val="28"/>
          <w:szCs w:val="28"/>
          <w:lang w:val="en-US"/>
        </w:rPr>
        <w:t xml:space="preserve">Dr. </w:t>
      </w:r>
      <w:proofErr w:type="spellStart"/>
      <w:r>
        <w:rPr>
          <w:rStyle w:val="notranslate"/>
          <w:color w:val="000000"/>
          <w:sz w:val="28"/>
          <w:szCs w:val="28"/>
          <w:lang w:val="en-US"/>
        </w:rPr>
        <w:t>Liudmyla</w:t>
      </w:r>
      <w:proofErr w:type="spellEnd"/>
      <w:r>
        <w:rPr>
          <w:rStyle w:val="notranslate"/>
          <w:color w:val="000000"/>
          <w:sz w:val="28"/>
          <w:szCs w:val="28"/>
          <w:lang w:val="en-US"/>
        </w:rPr>
        <w:t xml:space="preserve"> </w:t>
      </w:r>
      <w:proofErr w:type="spellStart"/>
      <w:r>
        <w:rPr>
          <w:rStyle w:val="notranslate"/>
          <w:color w:val="000000"/>
          <w:sz w:val="28"/>
          <w:szCs w:val="28"/>
          <w:lang w:val="en-US"/>
        </w:rPr>
        <w:t>Pashkovska</w:t>
      </w:r>
      <w:proofErr w:type="spellEnd"/>
      <w:r>
        <w:rPr>
          <w:rStyle w:val="notranslate"/>
          <w:color w:val="000000"/>
          <w:sz w:val="28"/>
          <w:szCs w:val="28"/>
          <w:lang w:val="en-US"/>
        </w:rPr>
        <w:t xml:space="preserve"> </w:t>
      </w:r>
      <w:r w:rsidRPr="001D1747">
        <w:rPr>
          <w:rStyle w:val="notranslate"/>
          <w:color w:val="000000"/>
          <w:sz w:val="28"/>
          <w:szCs w:val="28"/>
          <w:lang w:val="en-US"/>
        </w:rPr>
        <w:t>revealed in detail the role of national courts in preventing and punishing the crime of genocide, as well as the implementation of international legal norms in</w:t>
      </w:r>
      <w:r>
        <w:rPr>
          <w:rStyle w:val="notranslate"/>
          <w:color w:val="000000"/>
          <w:sz w:val="28"/>
          <w:szCs w:val="28"/>
          <w:lang w:val="en-US"/>
        </w:rPr>
        <w:t>to</w:t>
      </w:r>
      <w:r w:rsidRPr="001D1747">
        <w:rPr>
          <w:rStyle w:val="notranslate"/>
          <w:color w:val="000000"/>
          <w:sz w:val="28"/>
          <w:szCs w:val="28"/>
          <w:lang w:val="en-US"/>
        </w:rPr>
        <w:t xml:space="preserve"> the national legislation on the example of the Holodomor crime in Ukraine.</w:t>
      </w:r>
    </w:p>
    <w:p w:rsidR="0083126F" w:rsidRPr="0083126F" w:rsidRDefault="001D1747" w:rsidP="00F42981">
      <w:pPr>
        <w:pStyle w:val="a3"/>
        <w:spacing w:before="0" w:beforeAutospacing="0" w:after="0" w:afterAutospacing="0" w:line="360" w:lineRule="auto"/>
        <w:ind w:firstLine="567"/>
        <w:jc w:val="both"/>
        <w:rPr>
          <w:color w:val="000000"/>
          <w:sz w:val="28"/>
          <w:szCs w:val="28"/>
          <w:lang w:val="en-US"/>
        </w:rPr>
      </w:pPr>
      <w:r w:rsidRPr="001D1747">
        <w:rPr>
          <w:rStyle w:val="notranslate"/>
          <w:color w:val="000000"/>
          <w:sz w:val="28"/>
          <w:szCs w:val="28"/>
          <w:lang w:val="en-US"/>
        </w:rPr>
        <w:t xml:space="preserve">The axiological aspect </w:t>
      </w:r>
      <w:r>
        <w:rPr>
          <w:rStyle w:val="notranslate"/>
          <w:color w:val="000000"/>
          <w:sz w:val="28"/>
          <w:szCs w:val="28"/>
          <w:lang w:val="en-US"/>
        </w:rPr>
        <w:t>was crucial</w:t>
      </w:r>
      <w:r w:rsidRPr="001D1747">
        <w:rPr>
          <w:rStyle w:val="notranslate"/>
          <w:color w:val="000000"/>
          <w:sz w:val="28"/>
          <w:szCs w:val="28"/>
          <w:lang w:val="en-US"/>
        </w:rPr>
        <w:t xml:space="preserve"> </w:t>
      </w:r>
      <w:r>
        <w:rPr>
          <w:rStyle w:val="notranslate"/>
          <w:color w:val="000000"/>
          <w:sz w:val="28"/>
          <w:szCs w:val="28"/>
          <w:lang w:val="en-US"/>
        </w:rPr>
        <w:t>in</w:t>
      </w:r>
      <w:r w:rsidRPr="001D1747">
        <w:rPr>
          <w:rStyle w:val="notranslate"/>
          <w:color w:val="000000"/>
          <w:sz w:val="28"/>
          <w:szCs w:val="28"/>
          <w:lang w:val="en-US"/>
        </w:rPr>
        <w:t xml:space="preserve"> the speech of </w:t>
      </w:r>
      <w:r w:rsidR="00981B4B" w:rsidRPr="00981B4B">
        <w:rPr>
          <w:rStyle w:val="notranslate"/>
          <w:color w:val="000000"/>
          <w:sz w:val="28"/>
          <w:szCs w:val="28"/>
          <w:lang w:val="en-US"/>
        </w:rPr>
        <w:t>Professor of t</w:t>
      </w:r>
      <w:r w:rsidR="00981B4B">
        <w:rPr>
          <w:rStyle w:val="notranslate"/>
          <w:color w:val="000000"/>
          <w:sz w:val="28"/>
          <w:szCs w:val="28"/>
          <w:lang w:val="en-US"/>
        </w:rPr>
        <w:t xml:space="preserve">he Department of Philosophy and </w:t>
      </w:r>
      <w:r w:rsidR="00981B4B" w:rsidRPr="00981B4B">
        <w:rPr>
          <w:rStyle w:val="notranslate"/>
          <w:color w:val="000000"/>
          <w:sz w:val="28"/>
          <w:szCs w:val="28"/>
          <w:lang w:val="en-US"/>
        </w:rPr>
        <w:t xml:space="preserve">Methodology of Knowledge, Odesa I. I. </w:t>
      </w:r>
      <w:proofErr w:type="spellStart"/>
      <w:r w:rsidR="00981B4B" w:rsidRPr="00981B4B">
        <w:rPr>
          <w:rStyle w:val="notranslate"/>
          <w:color w:val="000000"/>
          <w:sz w:val="28"/>
          <w:szCs w:val="28"/>
          <w:lang w:val="en-US"/>
        </w:rPr>
        <w:t>Mechnikov</w:t>
      </w:r>
      <w:proofErr w:type="spellEnd"/>
      <w:r w:rsidR="00981B4B" w:rsidRPr="00981B4B">
        <w:rPr>
          <w:rStyle w:val="notranslate"/>
          <w:color w:val="000000"/>
          <w:sz w:val="28"/>
          <w:szCs w:val="28"/>
          <w:lang w:val="en-US"/>
        </w:rPr>
        <w:t xml:space="preserve"> National University</w:t>
      </w:r>
      <w:r w:rsidRPr="001D1747">
        <w:rPr>
          <w:rStyle w:val="notranslate"/>
          <w:color w:val="000000"/>
          <w:sz w:val="28"/>
          <w:szCs w:val="28"/>
          <w:lang w:val="en-US"/>
        </w:rPr>
        <w:t xml:space="preserve"> </w:t>
      </w:r>
      <w:r w:rsidR="00981B4B">
        <w:rPr>
          <w:rStyle w:val="notranslate"/>
          <w:color w:val="000000"/>
          <w:sz w:val="28"/>
          <w:szCs w:val="28"/>
          <w:lang w:val="en-US"/>
        </w:rPr>
        <w:t xml:space="preserve">Dr. Oksana </w:t>
      </w:r>
      <w:proofErr w:type="spellStart"/>
      <w:r w:rsidR="00981B4B">
        <w:rPr>
          <w:rStyle w:val="notranslate"/>
          <w:color w:val="000000"/>
          <w:sz w:val="28"/>
          <w:szCs w:val="28"/>
          <w:lang w:val="en-US"/>
        </w:rPr>
        <w:t>Dovgopolova</w:t>
      </w:r>
      <w:proofErr w:type="spellEnd"/>
      <w:r w:rsidRPr="001D1747">
        <w:rPr>
          <w:rStyle w:val="notranslate"/>
          <w:color w:val="000000"/>
          <w:sz w:val="28"/>
          <w:szCs w:val="28"/>
          <w:lang w:val="en-US"/>
        </w:rPr>
        <w:t xml:space="preserve">. Professor </w:t>
      </w:r>
      <w:r w:rsidR="00981B4B">
        <w:rPr>
          <w:rStyle w:val="notranslate"/>
          <w:color w:val="000000"/>
          <w:sz w:val="28"/>
          <w:szCs w:val="28"/>
          <w:lang w:val="en-US"/>
        </w:rPr>
        <w:t>Oksana</w:t>
      </w:r>
      <w:r w:rsidRPr="001D1747">
        <w:rPr>
          <w:rStyle w:val="notranslate"/>
          <w:color w:val="000000"/>
          <w:sz w:val="28"/>
          <w:szCs w:val="28"/>
          <w:lang w:val="en-US"/>
        </w:rPr>
        <w:t xml:space="preserve"> </w:t>
      </w:r>
      <w:proofErr w:type="spellStart"/>
      <w:r w:rsidRPr="001D1747">
        <w:rPr>
          <w:rStyle w:val="notranslate"/>
          <w:color w:val="000000"/>
          <w:sz w:val="28"/>
          <w:szCs w:val="28"/>
          <w:lang w:val="en-US"/>
        </w:rPr>
        <w:t>Dovgopolova</w:t>
      </w:r>
      <w:proofErr w:type="spellEnd"/>
      <w:r w:rsidRPr="001D1747">
        <w:rPr>
          <w:rStyle w:val="notranslate"/>
          <w:color w:val="000000"/>
          <w:sz w:val="28"/>
          <w:szCs w:val="28"/>
          <w:lang w:val="en-US"/>
        </w:rPr>
        <w:t xml:space="preserve"> offered the optics of the problem of preventing crimes of genocide through the development of mechanisms for critical </w:t>
      </w:r>
      <w:r w:rsidR="00981B4B" w:rsidRPr="00981B4B">
        <w:rPr>
          <w:rStyle w:val="notranslate"/>
          <w:color w:val="000000"/>
          <w:sz w:val="28"/>
          <w:szCs w:val="28"/>
          <w:lang w:val="en-US"/>
        </w:rPr>
        <w:t xml:space="preserve">thorough understanding </w:t>
      </w:r>
      <w:r w:rsidRPr="001D1747">
        <w:rPr>
          <w:rStyle w:val="notranslate"/>
          <w:color w:val="000000"/>
          <w:sz w:val="28"/>
          <w:szCs w:val="28"/>
          <w:lang w:val="en-US"/>
        </w:rPr>
        <w:t>of values systems in civil society. According to the speaker, not historical analogies, but a thorough analysis of the value</w:t>
      </w:r>
      <w:r w:rsidR="00981B4B">
        <w:rPr>
          <w:rStyle w:val="notranslate"/>
          <w:color w:val="000000"/>
          <w:sz w:val="28"/>
          <w:szCs w:val="28"/>
          <w:lang w:val="en-US"/>
        </w:rPr>
        <w:t>s</w:t>
      </w:r>
      <w:r w:rsidRPr="001D1747">
        <w:rPr>
          <w:rStyle w:val="notranslate"/>
          <w:color w:val="000000"/>
          <w:sz w:val="28"/>
          <w:szCs w:val="28"/>
          <w:lang w:val="en-US"/>
        </w:rPr>
        <w:t xml:space="preserve"> hierarchies </w:t>
      </w:r>
      <w:r w:rsidR="00981B4B">
        <w:rPr>
          <w:rStyle w:val="notranslate"/>
          <w:color w:val="000000"/>
          <w:sz w:val="28"/>
          <w:szCs w:val="28"/>
          <w:lang w:val="en-US"/>
        </w:rPr>
        <w:t>of</w:t>
      </w:r>
      <w:r w:rsidRPr="001D1747">
        <w:rPr>
          <w:rStyle w:val="notranslate"/>
          <w:color w:val="000000"/>
          <w:sz w:val="28"/>
          <w:szCs w:val="28"/>
          <w:lang w:val="en-US"/>
        </w:rPr>
        <w:t xml:space="preserve"> political confrontation </w:t>
      </w:r>
      <w:r w:rsidR="00981B4B" w:rsidRPr="001D1747">
        <w:rPr>
          <w:rStyle w:val="notranslate"/>
          <w:color w:val="000000"/>
          <w:sz w:val="28"/>
          <w:szCs w:val="28"/>
          <w:lang w:val="en-US"/>
        </w:rPr>
        <w:t xml:space="preserve">participants </w:t>
      </w:r>
      <w:r w:rsidRPr="001D1747">
        <w:rPr>
          <w:rStyle w:val="notranslate"/>
          <w:color w:val="000000"/>
          <w:sz w:val="28"/>
          <w:szCs w:val="28"/>
          <w:lang w:val="en-US"/>
        </w:rPr>
        <w:t>can reveal those germs that could lead to the crime of genocide.</w:t>
      </w:r>
    </w:p>
    <w:p w:rsidR="0083126F" w:rsidRPr="0083126F" w:rsidRDefault="00D16C57" w:rsidP="00F42981">
      <w:pPr>
        <w:pStyle w:val="a3"/>
        <w:spacing w:before="0" w:beforeAutospacing="0" w:after="0" w:afterAutospacing="0" w:line="360" w:lineRule="auto"/>
        <w:ind w:firstLine="567"/>
        <w:jc w:val="both"/>
        <w:rPr>
          <w:color w:val="000000"/>
          <w:sz w:val="28"/>
          <w:szCs w:val="28"/>
          <w:lang w:val="en-US"/>
        </w:rPr>
      </w:pPr>
      <w:r w:rsidRPr="00D16C57">
        <w:rPr>
          <w:rStyle w:val="notranslate"/>
          <w:color w:val="000000"/>
          <w:sz w:val="28"/>
          <w:szCs w:val="28"/>
          <w:lang w:val="en-US"/>
        </w:rPr>
        <w:t xml:space="preserve">The Chairman of the Odesa Regional </w:t>
      </w:r>
      <w:proofErr w:type="spellStart"/>
      <w:r w:rsidRPr="00D16C57">
        <w:rPr>
          <w:rStyle w:val="notranslate"/>
          <w:color w:val="000000"/>
          <w:sz w:val="28"/>
          <w:szCs w:val="28"/>
          <w:lang w:val="en-US"/>
        </w:rPr>
        <w:t>Roms</w:t>
      </w:r>
      <w:proofErr w:type="spellEnd"/>
      <w:r w:rsidRPr="00D16C57">
        <w:rPr>
          <w:rStyle w:val="notranslate"/>
          <w:color w:val="000000"/>
          <w:sz w:val="28"/>
          <w:szCs w:val="28"/>
          <w:lang w:val="en-US"/>
        </w:rPr>
        <w:t xml:space="preserve"> Congress Dr</w:t>
      </w:r>
      <w:r>
        <w:rPr>
          <w:rStyle w:val="notranslate"/>
          <w:color w:val="000000"/>
          <w:sz w:val="28"/>
          <w:szCs w:val="28"/>
          <w:lang w:val="en-US"/>
        </w:rPr>
        <w:t xml:space="preserve">. </w:t>
      </w:r>
      <w:proofErr w:type="spellStart"/>
      <w:r>
        <w:rPr>
          <w:rStyle w:val="notranslate"/>
          <w:color w:val="000000"/>
          <w:sz w:val="28"/>
          <w:szCs w:val="28"/>
          <w:lang w:val="en-US"/>
        </w:rPr>
        <w:t>Serhii</w:t>
      </w:r>
      <w:proofErr w:type="spellEnd"/>
      <w:r>
        <w:rPr>
          <w:rStyle w:val="notranslate"/>
          <w:color w:val="000000"/>
          <w:sz w:val="28"/>
          <w:szCs w:val="28"/>
          <w:lang w:val="en-US"/>
        </w:rPr>
        <w:t xml:space="preserve"> </w:t>
      </w:r>
      <w:proofErr w:type="spellStart"/>
      <w:r>
        <w:rPr>
          <w:rStyle w:val="notranslate"/>
          <w:color w:val="000000"/>
          <w:sz w:val="28"/>
          <w:szCs w:val="28"/>
          <w:lang w:val="en-US"/>
        </w:rPr>
        <w:t>Iermoshkin</w:t>
      </w:r>
      <w:proofErr w:type="spellEnd"/>
      <w:r w:rsidRPr="00D16C57">
        <w:rPr>
          <w:rStyle w:val="notranslate"/>
          <w:color w:val="000000"/>
          <w:sz w:val="28"/>
          <w:szCs w:val="28"/>
          <w:lang w:val="en-US"/>
        </w:rPr>
        <w:t xml:space="preserve"> described in detail the Kali</w:t>
      </w:r>
      <w:r>
        <w:rPr>
          <w:rStyle w:val="notranslate"/>
          <w:color w:val="000000"/>
          <w:sz w:val="28"/>
          <w:szCs w:val="28"/>
          <w:lang w:val="en-US"/>
        </w:rPr>
        <w:t xml:space="preserve"> T</w:t>
      </w:r>
      <w:r w:rsidRPr="00D16C57">
        <w:rPr>
          <w:rStyle w:val="notranslate"/>
          <w:color w:val="000000"/>
          <w:sz w:val="28"/>
          <w:szCs w:val="28"/>
          <w:lang w:val="en-US"/>
        </w:rPr>
        <w:t xml:space="preserve">rash (Nazi genocide against the Roma) in historical and international legal aspects, and drew attention to the need </w:t>
      </w:r>
      <w:r>
        <w:rPr>
          <w:rStyle w:val="notranslate"/>
          <w:color w:val="000000"/>
          <w:sz w:val="28"/>
          <w:szCs w:val="28"/>
          <w:lang w:val="en-US"/>
        </w:rPr>
        <w:t>of</w:t>
      </w:r>
      <w:r w:rsidRPr="00D16C57">
        <w:rPr>
          <w:rStyle w:val="notranslate"/>
          <w:color w:val="000000"/>
          <w:sz w:val="28"/>
          <w:szCs w:val="28"/>
          <w:lang w:val="en-US"/>
        </w:rPr>
        <w:t xml:space="preserve"> protect</w:t>
      </w:r>
      <w:r>
        <w:rPr>
          <w:rStyle w:val="notranslate"/>
          <w:color w:val="000000"/>
          <w:sz w:val="28"/>
          <w:szCs w:val="28"/>
          <w:lang w:val="en-US"/>
        </w:rPr>
        <w:t>ion</w:t>
      </w:r>
      <w:r w:rsidRPr="00D16C57">
        <w:rPr>
          <w:rStyle w:val="notranslate"/>
          <w:color w:val="000000"/>
          <w:sz w:val="28"/>
          <w:szCs w:val="28"/>
          <w:lang w:val="en-US"/>
        </w:rPr>
        <w:t xml:space="preserve"> the rights of ethnic minorit</w:t>
      </w:r>
      <w:r>
        <w:rPr>
          <w:rStyle w:val="notranslate"/>
          <w:color w:val="000000"/>
          <w:sz w:val="28"/>
          <w:szCs w:val="28"/>
          <w:lang w:val="en-US"/>
        </w:rPr>
        <w:t>ies in Ukraine and Europe today</w:t>
      </w:r>
      <w:r w:rsidRPr="00D16C57">
        <w:rPr>
          <w:rStyle w:val="notranslate"/>
          <w:color w:val="000000"/>
          <w:sz w:val="28"/>
          <w:szCs w:val="28"/>
          <w:lang w:val="en-US"/>
        </w:rPr>
        <w:t xml:space="preserve"> </w:t>
      </w:r>
      <w:r>
        <w:rPr>
          <w:rStyle w:val="notranslate"/>
          <w:color w:val="000000"/>
          <w:sz w:val="28"/>
          <w:szCs w:val="28"/>
          <w:lang w:val="en-US"/>
        </w:rPr>
        <w:t>through the example</w:t>
      </w:r>
      <w:r w:rsidRPr="00D16C57">
        <w:rPr>
          <w:rStyle w:val="notranslate"/>
          <w:color w:val="000000"/>
          <w:sz w:val="28"/>
          <w:szCs w:val="28"/>
          <w:lang w:val="en-US"/>
        </w:rPr>
        <w:t xml:space="preserve"> </w:t>
      </w:r>
      <w:r>
        <w:rPr>
          <w:rStyle w:val="notranslate"/>
          <w:color w:val="000000"/>
          <w:sz w:val="28"/>
          <w:szCs w:val="28"/>
          <w:lang w:val="en-US"/>
        </w:rPr>
        <w:t>of</w:t>
      </w:r>
      <w:r w:rsidRPr="00D16C57">
        <w:rPr>
          <w:rStyle w:val="notranslate"/>
          <w:color w:val="000000"/>
          <w:sz w:val="28"/>
          <w:szCs w:val="28"/>
          <w:lang w:val="en-US"/>
        </w:rPr>
        <w:t xml:space="preserve"> Roma and Sinti community associations.</w:t>
      </w:r>
    </w:p>
    <w:p w:rsidR="0083126F" w:rsidRPr="0083126F" w:rsidRDefault="00D16C57" w:rsidP="00F42981">
      <w:pPr>
        <w:pStyle w:val="a3"/>
        <w:spacing w:before="0" w:beforeAutospacing="0" w:after="0" w:afterAutospacing="0" w:line="360" w:lineRule="auto"/>
        <w:ind w:firstLine="567"/>
        <w:jc w:val="both"/>
        <w:rPr>
          <w:color w:val="000000"/>
          <w:sz w:val="28"/>
          <w:szCs w:val="28"/>
          <w:lang w:val="en-US"/>
        </w:rPr>
      </w:pPr>
      <w:r>
        <w:rPr>
          <w:rStyle w:val="notranslate"/>
          <w:color w:val="000000"/>
          <w:sz w:val="28"/>
          <w:szCs w:val="28"/>
          <w:lang w:val="en-US"/>
        </w:rPr>
        <w:t>L</w:t>
      </w:r>
      <w:r w:rsidRPr="00D16C57">
        <w:rPr>
          <w:rStyle w:val="notranslate"/>
          <w:color w:val="000000"/>
          <w:sz w:val="28"/>
          <w:szCs w:val="28"/>
          <w:lang w:val="en-US"/>
        </w:rPr>
        <w:t xml:space="preserve">egal counsel, NGO “Tenth of April” </w:t>
      </w:r>
      <w:proofErr w:type="spellStart"/>
      <w:r>
        <w:rPr>
          <w:rStyle w:val="notranslate"/>
          <w:color w:val="000000"/>
          <w:sz w:val="28"/>
          <w:szCs w:val="28"/>
          <w:lang w:val="en-US"/>
        </w:rPr>
        <w:t>Olena</w:t>
      </w:r>
      <w:proofErr w:type="spellEnd"/>
      <w:r>
        <w:rPr>
          <w:rStyle w:val="notranslate"/>
          <w:color w:val="000000"/>
          <w:sz w:val="28"/>
          <w:szCs w:val="28"/>
          <w:lang w:val="en-US"/>
        </w:rPr>
        <w:t xml:space="preserve"> </w:t>
      </w:r>
      <w:proofErr w:type="spellStart"/>
      <w:r>
        <w:rPr>
          <w:rStyle w:val="notranslate"/>
          <w:color w:val="000000"/>
          <w:sz w:val="28"/>
          <w:szCs w:val="28"/>
          <w:lang w:val="en-US"/>
        </w:rPr>
        <w:t>Prokopyshyna</w:t>
      </w:r>
      <w:proofErr w:type="spellEnd"/>
      <w:r>
        <w:rPr>
          <w:rStyle w:val="notranslate"/>
          <w:color w:val="000000"/>
          <w:sz w:val="28"/>
          <w:szCs w:val="28"/>
          <w:lang w:val="en-US"/>
        </w:rPr>
        <w:t xml:space="preserve"> </w:t>
      </w:r>
      <w:r w:rsidRPr="00D16C57">
        <w:rPr>
          <w:rStyle w:val="notranslate"/>
          <w:color w:val="000000"/>
          <w:sz w:val="28"/>
          <w:szCs w:val="28"/>
          <w:lang w:val="en-US"/>
        </w:rPr>
        <w:t>revealed the role of the media in incitement to the crime of genocide through the language of hostility.</w:t>
      </w:r>
    </w:p>
    <w:p w:rsidR="0083126F" w:rsidRPr="0083126F" w:rsidRDefault="00D16C57" w:rsidP="00F42981">
      <w:pPr>
        <w:pStyle w:val="a3"/>
        <w:spacing w:before="0" w:beforeAutospacing="0" w:after="0" w:afterAutospacing="0" w:line="360" w:lineRule="auto"/>
        <w:ind w:firstLine="567"/>
        <w:jc w:val="both"/>
        <w:rPr>
          <w:color w:val="000000"/>
          <w:sz w:val="28"/>
          <w:szCs w:val="28"/>
          <w:lang w:val="en-US"/>
        </w:rPr>
      </w:pPr>
      <w:r w:rsidRPr="00D16C57">
        <w:rPr>
          <w:rStyle w:val="notranslate"/>
          <w:color w:val="000000"/>
          <w:sz w:val="28"/>
          <w:szCs w:val="28"/>
          <w:lang w:val="en-US"/>
        </w:rPr>
        <w:t>Director of the Holocaust Museum in Odesa</w:t>
      </w:r>
      <w:r>
        <w:rPr>
          <w:rStyle w:val="notranslate"/>
          <w:color w:val="000000"/>
          <w:sz w:val="28"/>
          <w:szCs w:val="28"/>
          <w:lang w:val="en-US"/>
        </w:rPr>
        <w:t xml:space="preserve"> </w:t>
      </w:r>
      <w:r w:rsidRPr="00D16C57">
        <w:rPr>
          <w:rStyle w:val="notranslate"/>
          <w:color w:val="000000"/>
          <w:sz w:val="28"/>
          <w:szCs w:val="28"/>
          <w:lang w:val="en-US"/>
        </w:rPr>
        <w:t>Dr</w:t>
      </w:r>
      <w:r>
        <w:rPr>
          <w:rStyle w:val="notranslate"/>
          <w:color w:val="000000"/>
          <w:sz w:val="28"/>
          <w:szCs w:val="28"/>
          <w:lang w:val="en-US"/>
        </w:rPr>
        <w:t>.</w:t>
      </w:r>
      <w:r w:rsidRPr="00D16C57">
        <w:rPr>
          <w:rStyle w:val="notranslate"/>
          <w:color w:val="000000"/>
          <w:sz w:val="28"/>
          <w:szCs w:val="28"/>
          <w:lang w:val="en-US"/>
        </w:rPr>
        <w:t xml:space="preserve"> </w:t>
      </w:r>
      <w:proofErr w:type="spellStart"/>
      <w:r w:rsidRPr="00D16C57">
        <w:rPr>
          <w:rStyle w:val="notranslate"/>
          <w:color w:val="000000"/>
          <w:sz w:val="28"/>
          <w:szCs w:val="28"/>
          <w:lang w:val="en-US"/>
        </w:rPr>
        <w:t>Pavl</w:t>
      </w:r>
      <w:r>
        <w:rPr>
          <w:rStyle w:val="notranslate"/>
          <w:color w:val="000000"/>
          <w:sz w:val="28"/>
          <w:szCs w:val="28"/>
          <w:lang w:val="en-US"/>
        </w:rPr>
        <w:t>o</w:t>
      </w:r>
      <w:proofErr w:type="spellEnd"/>
      <w:r>
        <w:rPr>
          <w:rStyle w:val="notranslate"/>
          <w:color w:val="000000"/>
          <w:sz w:val="28"/>
          <w:szCs w:val="28"/>
          <w:lang w:val="en-US"/>
        </w:rPr>
        <w:t xml:space="preserve"> </w:t>
      </w:r>
      <w:proofErr w:type="spellStart"/>
      <w:r>
        <w:rPr>
          <w:rStyle w:val="notranslate"/>
          <w:color w:val="000000"/>
          <w:sz w:val="28"/>
          <w:szCs w:val="28"/>
          <w:lang w:val="en-US"/>
        </w:rPr>
        <w:t>Kozlenko</w:t>
      </w:r>
      <w:proofErr w:type="spellEnd"/>
      <w:r>
        <w:rPr>
          <w:rStyle w:val="notranslate"/>
          <w:color w:val="000000"/>
          <w:sz w:val="28"/>
          <w:szCs w:val="28"/>
          <w:lang w:val="en-US"/>
        </w:rPr>
        <w:t xml:space="preserve"> </w:t>
      </w:r>
      <w:r w:rsidRPr="00D16C57">
        <w:rPr>
          <w:rStyle w:val="notranslate"/>
          <w:color w:val="000000"/>
          <w:sz w:val="28"/>
          <w:szCs w:val="28"/>
          <w:lang w:val="en-US"/>
        </w:rPr>
        <w:t xml:space="preserve">introduced the conference participants to unknown pages of the history of the Bucharest </w:t>
      </w:r>
      <w:r w:rsidRPr="00D16C57">
        <w:rPr>
          <w:rStyle w:val="notranslate"/>
          <w:color w:val="000000"/>
          <w:sz w:val="28"/>
          <w:szCs w:val="28"/>
          <w:lang w:val="en-US"/>
        </w:rPr>
        <w:lastRenderedPageBreak/>
        <w:t xml:space="preserve">process, as well as </w:t>
      </w:r>
      <w:r>
        <w:rPr>
          <w:rStyle w:val="notranslate"/>
          <w:color w:val="000000"/>
          <w:sz w:val="28"/>
          <w:szCs w:val="28"/>
          <w:lang w:val="en-US"/>
        </w:rPr>
        <w:t xml:space="preserve">with the </w:t>
      </w:r>
      <w:r w:rsidRPr="00D16C57">
        <w:rPr>
          <w:rStyle w:val="notranslate"/>
          <w:color w:val="000000"/>
          <w:sz w:val="28"/>
          <w:szCs w:val="28"/>
          <w:lang w:val="en-US"/>
        </w:rPr>
        <w:t>crimes</w:t>
      </w:r>
      <w:r>
        <w:rPr>
          <w:rStyle w:val="notranslate"/>
          <w:color w:val="000000"/>
          <w:sz w:val="28"/>
          <w:szCs w:val="28"/>
          <w:lang w:val="en-US"/>
        </w:rPr>
        <w:t>,</w:t>
      </w:r>
      <w:r w:rsidRPr="00D16C57">
        <w:rPr>
          <w:rStyle w:val="notranslate"/>
          <w:color w:val="000000"/>
          <w:sz w:val="28"/>
          <w:szCs w:val="28"/>
          <w:lang w:val="en-US"/>
        </w:rPr>
        <w:t xml:space="preserve"> committed on the territory of </w:t>
      </w:r>
      <w:r>
        <w:rPr>
          <w:rStyle w:val="notranslate"/>
          <w:color w:val="000000"/>
          <w:sz w:val="28"/>
          <w:szCs w:val="28"/>
          <w:lang w:val="en-US"/>
        </w:rPr>
        <w:t>Odes</w:t>
      </w:r>
      <w:r w:rsidRPr="00D16C57">
        <w:rPr>
          <w:rStyle w:val="notranslate"/>
          <w:color w:val="000000"/>
          <w:sz w:val="28"/>
          <w:szCs w:val="28"/>
          <w:lang w:val="en-US"/>
        </w:rPr>
        <w:t>a region during the Second World War hostilities.</w:t>
      </w:r>
    </w:p>
    <w:p w:rsidR="0083126F" w:rsidRPr="003911FA" w:rsidRDefault="00E71C52" w:rsidP="00F42981">
      <w:pPr>
        <w:pStyle w:val="a3"/>
        <w:spacing w:before="0" w:beforeAutospacing="0" w:after="0" w:afterAutospacing="0" w:line="360" w:lineRule="auto"/>
        <w:ind w:firstLine="567"/>
        <w:jc w:val="both"/>
        <w:rPr>
          <w:color w:val="000000"/>
          <w:sz w:val="28"/>
          <w:szCs w:val="28"/>
          <w:lang w:val="uk-UA"/>
        </w:rPr>
      </w:pPr>
      <w:r w:rsidRPr="00E71C52">
        <w:rPr>
          <w:rStyle w:val="notranslate"/>
          <w:color w:val="000000"/>
          <w:sz w:val="28"/>
          <w:szCs w:val="28"/>
          <w:lang w:val="en-US"/>
        </w:rPr>
        <w:t xml:space="preserve">Professor </w:t>
      </w:r>
      <w:proofErr w:type="spellStart"/>
      <w:r w:rsidR="003911FA">
        <w:rPr>
          <w:rStyle w:val="notranslate"/>
          <w:color w:val="000000"/>
          <w:sz w:val="28"/>
          <w:szCs w:val="28"/>
          <w:lang w:val="en-US"/>
        </w:rPr>
        <w:t>Tymur</w:t>
      </w:r>
      <w:proofErr w:type="spellEnd"/>
      <w:r w:rsidR="003911FA">
        <w:rPr>
          <w:rStyle w:val="notranslate"/>
          <w:color w:val="000000"/>
          <w:sz w:val="28"/>
          <w:szCs w:val="28"/>
          <w:lang w:val="en-US"/>
        </w:rPr>
        <w:t xml:space="preserve"> </w:t>
      </w:r>
      <w:proofErr w:type="spellStart"/>
      <w:r w:rsidR="003911FA">
        <w:rPr>
          <w:rStyle w:val="notranslate"/>
          <w:color w:val="000000"/>
          <w:sz w:val="28"/>
          <w:szCs w:val="28"/>
          <w:lang w:val="en-US"/>
        </w:rPr>
        <w:t>Korotkyi</w:t>
      </w:r>
      <w:proofErr w:type="spellEnd"/>
      <w:r w:rsidR="003911FA">
        <w:rPr>
          <w:rStyle w:val="notranslate"/>
          <w:color w:val="000000"/>
          <w:sz w:val="28"/>
          <w:szCs w:val="28"/>
          <w:lang w:val="en-US"/>
        </w:rPr>
        <w:t xml:space="preserve"> </w:t>
      </w:r>
      <w:r w:rsidR="003911FA" w:rsidRPr="003911FA">
        <w:rPr>
          <w:rStyle w:val="notranslate"/>
          <w:color w:val="000000"/>
          <w:sz w:val="28"/>
          <w:szCs w:val="28"/>
          <w:lang w:val="en-US"/>
        </w:rPr>
        <w:t>made a final speech</w:t>
      </w:r>
      <w:r w:rsidRPr="00E71C52">
        <w:rPr>
          <w:rStyle w:val="notranslate"/>
          <w:color w:val="000000"/>
          <w:sz w:val="28"/>
          <w:szCs w:val="28"/>
          <w:lang w:val="en-US"/>
        </w:rPr>
        <w:t>.</w:t>
      </w:r>
      <w:r w:rsidR="003911FA">
        <w:rPr>
          <w:rStyle w:val="notranslate"/>
          <w:color w:val="000000"/>
          <w:sz w:val="28"/>
          <w:szCs w:val="28"/>
          <w:lang w:val="en-US"/>
        </w:rPr>
        <w:t xml:space="preserve"> Having noted </w:t>
      </w:r>
      <w:r w:rsidR="003911FA" w:rsidRPr="003911FA">
        <w:rPr>
          <w:rStyle w:val="notranslate"/>
          <w:color w:val="000000"/>
          <w:sz w:val="28"/>
          <w:szCs w:val="28"/>
          <w:lang w:val="en-US"/>
        </w:rPr>
        <w:t>professionality</w:t>
      </w:r>
      <w:r w:rsidR="003911FA">
        <w:rPr>
          <w:rStyle w:val="notranslate"/>
          <w:color w:val="000000"/>
          <w:sz w:val="28"/>
          <w:szCs w:val="28"/>
          <w:lang w:val="uk-UA"/>
        </w:rPr>
        <w:t xml:space="preserve"> </w:t>
      </w:r>
      <w:r w:rsidR="003911FA" w:rsidRPr="003911FA">
        <w:rPr>
          <w:rStyle w:val="notranslate"/>
          <w:color w:val="000000"/>
          <w:sz w:val="28"/>
          <w:szCs w:val="28"/>
          <w:lang w:val="en-US"/>
        </w:rPr>
        <w:t xml:space="preserve">of reports and the </w:t>
      </w:r>
      <w:r w:rsidR="003911FA">
        <w:rPr>
          <w:rStyle w:val="notranslate"/>
          <w:color w:val="000000"/>
          <w:sz w:val="28"/>
          <w:szCs w:val="28"/>
          <w:lang w:val="en-US"/>
        </w:rPr>
        <w:t>high importance</w:t>
      </w:r>
      <w:r w:rsidR="003911FA" w:rsidRPr="003911FA">
        <w:rPr>
          <w:rStyle w:val="notranslate"/>
          <w:color w:val="000000"/>
          <w:sz w:val="28"/>
          <w:szCs w:val="28"/>
          <w:lang w:val="en-US"/>
        </w:rPr>
        <w:t xml:space="preserve"> of the conference</w:t>
      </w:r>
      <w:r w:rsidR="003911FA">
        <w:rPr>
          <w:rStyle w:val="notranslate"/>
          <w:color w:val="000000"/>
          <w:sz w:val="28"/>
          <w:szCs w:val="28"/>
          <w:lang w:val="en-US"/>
        </w:rPr>
        <w:t xml:space="preserve"> he briefly summed up the results</w:t>
      </w:r>
      <w:r w:rsidR="003911FA" w:rsidRPr="003911FA">
        <w:rPr>
          <w:rStyle w:val="notranslate"/>
          <w:color w:val="000000"/>
          <w:sz w:val="28"/>
          <w:szCs w:val="28"/>
          <w:lang w:val="en-US"/>
        </w:rPr>
        <w:t xml:space="preserve"> and </w:t>
      </w:r>
      <w:r w:rsidR="003911FA">
        <w:rPr>
          <w:rStyle w:val="notranslate"/>
          <w:color w:val="000000"/>
          <w:sz w:val="28"/>
          <w:szCs w:val="28"/>
          <w:lang w:val="en-US"/>
        </w:rPr>
        <w:t>made</w:t>
      </w:r>
      <w:r w:rsidR="003911FA" w:rsidRPr="003911FA">
        <w:rPr>
          <w:rStyle w:val="notranslate"/>
          <w:color w:val="000000"/>
          <w:sz w:val="28"/>
          <w:szCs w:val="28"/>
          <w:lang w:val="en-US"/>
        </w:rPr>
        <w:t xml:space="preserve"> the proposal for the annual holding of th</w:t>
      </w:r>
      <w:r w:rsidR="003911FA">
        <w:rPr>
          <w:rStyle w:val="notranslate"/>
          <w:color w:val="000000"/>
          <w:sz w:val="28"/>
          <w:szCs w:val="28"/>
          <w:lang w:val="en-US"/>
        </w:rPr>
        <w:t>is</w:t>
      </w:r>
      <w:r w:rsidR="003911FA" w:rsidRPr="003911FA">
        <w:rPr>
          <w:rStyle w:val="notranslate"/>
          <w:color w:val="000000"/>
          <w:sz w:val="28"/>
          <w:szCs w:val="28"/>
          <w:lang w:val="en-US"/>
        </w:rPr>
        <w:t xml:space="preserve"> Conference in Odesa in October of each year</w:t>
      </w:r>
      <w:r w:rsidR="003911FA">
        <w:rPr>
          <w:rStyle w:val="notranslate"/>
          <w:color w:val="000000"/>
          <w:sz w:val="28"/>
          <w:szCs w:val="28"/>
          <w:lang w:val="en-US"/>
        </w:rPr>
        <w:t>.</w:t>
      </w:r>
      <w:r w:rsidR="003911FA" w:rsidRPr="003911FA">
        <w:rPr>
          <w:rStyle w:val="notranslate"/>
          <w:color w:val="000000"/>
          <w:sz w:val="28"/>
          <w:szCs w:val="28"/>
          <w:lang w:val="en-US"/>
        </w:rPr>
        <w:t xml:space="preserve"> </w:t>
      </w:r>
      <w:r w:rsidR="003911FA">
        <w:rPr>
          <w:rStyle w:val="notranslate"/>
          <w:color w:val="000000"/>
          <w:sz w:val="28"/>
          <w:szCs w:val="28"/>
          <w:lang w:val="en-US"/>
        </w:rPr>
        <w:t>This ides</w:t>
      </w:r>
      <w:r w:rsidR="003911FA" w:rsidRPr="003911FA">
        <w:rPr>
          <w:rStyle w:val="notranslate"/>
          <w:color w:val="000000"/>
          <w:sz w:val="28"/>
          <w:szCs w:val="28"/>
          <w:lang w:val="en-US"/>
        </w:rPr>
        <w:t xml:space="preserve"> was supported by the participants.</w:t>
      </w:r>
    </w:p>
    <w:p w:rsidR="0083126F" w:rsidRPr="0083126F" w:rsidRDefault="00F67DB3" w:rsidP="00F42981">
      <w:pPr>
        <w:pStyle w:val="a3"/>
        <w:spacing w:before="0" w:beforeAutospacing="0" w:after="0" w:afterAutospacing="0" w:line="360" w:lineRule="auto"/>
        <w:ind w:firstLine="567"/>
        <w:jc w:val="both"/>
        <w:rPr>
          <w:color w:val="000000"/>
          <w:sz w:val="28"/>
          <w:szCs w:val="28"/>
          <w:lang w:val="en-US"/>
        </w:rPr>
      </w:pPr>
      <w:r w:rsidRPr="00F67DB3">
        <w:rPr>
          <w:rStyle w:val="notranslate"/>
          <w:color w:val="000000"/>
          <w:sz w:val="28"/>
          <w:szCs w:val="28"/>
          <w:lang w:val="en-US"/>
        </w:rPr>
        <w:t xml:space="preserve">After the completion of the scientific part, the participants </w:t>
      </w:r>
      <w:r w:rsidR="005F2338">
        <w:rPr>
          <w:rStyle w:val="notranslate"/>
          <w:color w:val="000000"/>
          <w:sz w:val="28"/>
          <w:szCs w:val="28"/>
          <w:lang w:val="en-US"/>
        </w:rPr>
        <w:t xml:space="preserve">of the </w:t>
      </w:r>
      <w:r w:rsidR="005F2338" w:rsidRPr="00F67DB3">
        <w:rPr>
          <w:rStyle w:val="notranslate"/>
          <w:color w:val="000000"/>
          <w:sz w:val="28"/>
          <w:szCs w:val="28"/>
          <w:lang w:val="en-US"/>
        </w:rPr>
        <w:t xml:space="preserve">conference </w:t>
      </w:r>
      <w:r w:rsidRPr="00F67DB3">
        <w:rPr>
          <w:rStyle w:val="notranslate"/>
          <w:color w:val="000000"/>
          <w:sz w:val="28"/>
          <w:szCs w:val="28"/>
          <w:lang w:val="en-US"/>
        </w:rPr>
        <w:t>visited the Holocaust Museum in Odesa and</w:t>
      </w:r>
      <w:r>
        <w:rPr>
          <w:rStyle w:val="notranslate"/>
          <w:color w:val="000000"/>
          <w:sz w:val="28"/>
          <w:szCs w:val="28"/>
          <w:lang w:val="en-US"/>
        </w:rPr>
        <w:t xml:space="preserve"> Holocaust remembrance sites in </w:t>
      </w:r>
      <w:r w:rsidRPr="00F67DB3">
        <w:rPr>
          <w:rStyle w:val="notranslate"/>
          <w:color w:val="000000"/>
          <w:sz w:val="28"/>
          <w:szCs w:val="28"/>
          <w:lang w:val="en-US"/>
        </w:rPr>
        <w:t xml:space="preserve">Odesa. They paid tribute to the victims of the Holocaust in </w:t>
      </w:r>
      <w:r w:rsidR="00620025">
        <w:rPr>
          <w:rStyle w:val="notranslate"/>
          <w:color w:val="000000"/>
          <w:sz w:val="28"/>
          <w:szCs w:val="28"/>
          <w:lang w:val="en-US"/>
        </w:rPr>
        <w:t>Odesa</w:t>
      </w:r>
      <w:r w:rsidRPr="00F67DB3">
        <w:rPr>
          <w:rStyle w:val="notranslate"/>
          <w:color w:val="000000"/>
          <w:sz w:val="28"/>
          <w:szCs w:val="28"/>
          <w:lang w:val="en-US"/>
        </w:rPr>
        <w:t xml:space="preserve"> and </w:t>
      </w:r>
      <w:r w:rsidR="00B91501">
        <w:rPr>
          <w:rStyle w:val="notranslate"/>
          <w:color w:val="000000"/>
          <w:sz w:val="28"/>
          <w:szCs w:val="28"/>
          <w:lang w:val="en-US"/>
        </w:rPr>
        <w:t xml:space="preserve">to </w:t>
      </w:r>
      <w:r w:rsidRPr="00F67DB3">
        <w:rPr>
          <w:rStyle w:val="notranslate"/>
          <w:color w:val="000000"/>
          <w:sz w:val="28"/>
          <w:szCs w:val="28"/>
          <w:lang w:val="en-US"/>
        </w:rPr>
        <w:t xml:space="preserve">the </w:t>
      </w:r>
      <w:r w:rsidR="00B91501" w:rsidRPr="00B91501">
        <w:rPr>
          <w:rStyle w:val="notranslate"/>
          <w:color w:val="000000"/>
          <w:sz w:val="28"/>
          <w:szCs w:val="28"/>
          <w:lang w:val="en-US"/>
        </w:rPr>
        <w:t>Righteous Among the Nations</w:t>
      </w:r>
      <w:r w:rsidR="00B91501">
        <w:rPr>
          <w:rStyle w:val="notranslate"/>
          <w:color w:val="000000"/>
          <w:sz w:val="28"/>
          <w:szCs w:val="28"/>
          <w:lang w:val="en-US"/>
        </w:rPr>
        <w:t xml:space="preserve"> </w:t>
      </w:r>
      <w:r w:rsidRPr="00F67DB3">
        <w:rPr>
          <w:rStyle w:val="notranslate"/>
          <w:color w:val="000000"/>
          <w:sz w:val="28"/>
          <w:szCs w:val="28"/>
          <w:lang w:val="en-US"/>
        </w:rPr>
        <w:t xml:space="preserve">in </w:t>
      </w:r>
      <w:proofErr w:type="spellStart"/>
      <w:r w:rsidRPr="00F67DB3">
        <w:rPr>
          <w:rStyle w:val="notranslate"/>
          <w:color w:val="000000"/>
          <w:sz w:val="28"/>
          <w:szCs w:val="28"/>
          <w:lang w:val="en-US"/>
        </w:rPr>
        <w:t>Prokhorovsky</w:t>
      </w:r>
      <w:proofErr w:type="spellEnd"/>
      <w:r w:rsidRPr="00F67DB3">
        <w:rPr>
          <w:rStyle w:val="notranslate"/>
          <w:color w:val="000000"/>
          <w:sz w:val="28"/>
          <w:szCs w:val="28"/>
          <w:lang w:val="en-US"/>
        </w:rPr>
        <w:t xml:space="preserve"> Square, after which the </w:t>
      </w:r>
      <w:r w:rsidR="00B91501" w:rsidRPr="00B91501">
        <w:rPr>
          <w:rStyle w:val="notranslate"/>
          <w:color w:val="000000"/>
          <w:sz w:val="28"/>
          <w:szCs w:val="28"/>
          <w:lang w:val="en-US"/>
        </w:rPr>
        <w:t>Chairman of the Odesa</w:t>
      </w:r>
      <w:r w:rsidR="00B91501">
        <w:rPr>
          <w:rStyle w:val="notranslate"/>
          <w:color w:val="000000"/>
          <w:sz w:val="28"/>
          <w:szCs w:val="28"/>
          <w:lang w:val="en-US"/>
        </w:rPr>
        <w:t xml:space="preserve"> Regional Association of Jews –</w:t>
      </w:r>
      <w:r w:rsidR="00B91501">
        <w:rPr>
          <w:rStyle w:val="notranslate"/>
          <w:color w:val="000000"/>
          <w:sz w:val="28"/>
          <w:szCs w:val="28"/>
          <w:lang w:val="uk-UA"/>
        </w:rPr>
        <w:t xml:space="preserve"> </w:t>
      </w:r>
      <w:r w:rsidR="00B91501" w:rsidRPr="00B91501">
        <w:rPr>
          <w:rStyle w:val="notranslate"/>
          <w:color w:val="000000"/>
          <w:sz w:val="28"/>
          <w:szCs w:val="28"/>
          <w:lang w:val="en-US"/>
        </w:rPr>
        <w:t>Former Prisoners of Ghetto and Nazi Concentration Camps</w:t>
      </w:r>
      <w:r w:rsidRPr="00F67DB3">
        <w:rPr>
          <w:rStyle w:val="notranslate"/>
          <w:color w:val="000000"/>
          <w:sz w:val="28"/>
          <w:szCs w:val="28"/>
          <w:lang w:val="en-US"/>
        </w:rPr>
        <w:t xml:space="preserve"> </w:t>
      </w:r>
      <w:r w:rsidR="00B91501">
        <w:rPr>
          <w:rStyle w:val="notranslate"/>
          <w:color w:val="000000"/>
          <w:sz w:val="28"/>
          <w:szCs w:val="28"/>
          <w:lang w:val="en-US"/>
        </w:rPr>
        <w:t xml:space="preserve">Roman </w:t>
      </w:r>
      <w:proofErr w:type="spellStart"/>
      <w:r w:rsidR="00B91501">
        <w:rPr>
          <w:rStyle w:val="notranslate"/>
          <w:color w:val="000000"/>
          <w:sz w:val="28"/>
          <w:szCs w:val="28"/>
          <w:lang w:val="en-US"/>
        </w:rPr>
        <w:t>Shvartsman</w:t>
      </w:r>
      <w:proofErr w:type="spellEnd"/>
      <w:r w:rsidR="00B91501">
        <w:rPr>
          <w:rStyle w:val="notranslate"/>
          <w:color w:val="000000"/>
          <w:sz w:val="28"/>
          <w:szCs w:val="28"/>
          <w:lang w:val="uk-UA"/>
        </w:rPr>
        <w:t xml:space="preserve"> </w:t>
      </w:r>
      <w:r w:rsidRPr="00F67DB3">
        <w:rPr>
          <w:rStyle w:val="notranslate"/>
          <w:color w:val="000000"/>
          <w:sz w:val="28"/>
          <w:szCs w:val="28"/>
          <w:lang w:val="en-US"/>
        </w:rPr>
        <w:t>closed the conference.</w:t>
      </w:r>
    </w:p>
    <w:p w:rsidR="0083126F" w:rsidRPr="0083126F" w:rsidRDefault="005F2338" w:rsidP="00F42981">
      <w:pPr>
        <w:pStyle w:val="a3"/>
        <w:spacing w:before="0" w:beforeAutospacing="0" w:after="0" w:afterAutospacing="0" w:line="360" w:lineRule="auto"/>
        <w:ind w:firstLine="567"/>
        <w:jc w:val="both"/>
        <w:rPr>
          <w:color w:val="000000"/>
          <w:sz w:val="28"/>
          <w:szCs w:val="28"/>
          <w:lang w:val="en-US"/>
        </w:rPr>
      </w:pPr>
      <w:r w:rsidRPr="005F2338">
        <w:rPr>
          <w:rStyle w:val="notranslate"/>
          <w:color w:val="000000"/>
          <w:sz w:val="28"/>
          <w:szCs w:val="28"/>
          <w:lang w:val="en-US"/>
        </w:rPr>
        <w:t>The sponsors and partners of the conference were the American Jewish Joint Distribution Committee</w:t>
      </w:r>
      <w:r>
        <w:rPr>
          <w:rStyle w:val="notranslate"/>
          <w:color w:val="000000"/>
          <w:sz w:val="28"/>
          <w:szCs w:val="28"/>
          <w:lang w:val="en-US"/>
        </w:rPr>
        <w:t xml:space="preserve">, the </w:t>
      </w:r>
      <w:proofErr w:type="spellStart"/>
      <w:r>
        <w:rPr>
          <w:rStyle w:val="notranslate"/>
          <w:color w:val="000000"/>
          <w:sz w:val="28"/>
          <w:szCs w:val="28"/>
          <w:lang w:val="en-US"/>
        </w:rPr>
        <w:t>Kalustyan</w:t>
      </w:r>
      <w:proofErr w:type="spellEnd"/>
      <w:r>
        <w:rPr>
          <w:rStyle w:val="notranslate"/>
          <w:color w:val="000000"/>
          <w:sz w:val="28"/>
          <w:szCs w:val="28"/>
          <w:lang w:val="en-US"/>
        </w:rPr>
        <w:t xml:space="preserve"> Ode</w:t>
      </w:r>
      <w:r w:rsidRPr="005F2338">
        <w:rPr>
          <w:rStyle w:val="notranslate"/>
          <w:color w:val="000000"/>
          <w:sz w:val="28"/>
          <w:szCs w:val="28"/>
          <w:lang w:val="en-US"/>
        </w:rPr>
        <w:t xml:space="preserve">sa Armenian Cultural Center, Lawyers’ </w:t>
      </w:r>
      <w:r>
        <w:rPr>
          <w:rStyle w:val="notranslate"/>
          <w:color w:val="000000"/>
          <w:sz w:val="28"/>
          <w:szCs w:val="28"/>
          <w:lang w:val="en-US"/>
        </w:rPr>
        <w:t>Association “Barristers”</w:t>
      </w:r>
      <w:r w:rsidRPr="005F2338">
        <w:rPr>
          <w:rStyle w:val="notranslate"/>
          <w:color w:val="000000"/>
          <w:sz w:val="28"/>
          <w:szCs w:val="28"/>
          <w:lang w:val="en-US"/>
        </w:rPr>
        <w:t>, NGO Professional Development Foundation, European Law Company.</w:t>
      </w:r>
    </w:p>
    <w:p w:rsidR="0083126F" w:rsidRPr="0083126F" w:rsidRDefault="005F2338" w:rsidP="00F42981">
      <w:pPr>
        <w:pStyle w:val="a3"/>
        <w:spacing w:before="0" w:beforeAutospacing="0" w:after="0" w:afterAutospacing="0" w:line="360" w:lineRule="auto"/>
        <w:ind w:firstLine="567"/>
        <w:jc w:val="both"/>
        <w:rPr>
          <w:color w:val="000000"/>
          <w:sz w:val="28"/>
          <w:szCs w:val="28"/>
          <w:lang w:val="en-US"/>
        </w:rPr>
      </w:pPr>
      <w:r w:rsidRPr="005F2338">
        <w:rPr>
          <w:rStyle w:val="notranslate"/>
          <w:color w:val="000000"/>
          <w:sz w:val="28"/>
          <w:szCs w:val="28"/>
          <w:lang w:val="en-US"/>
        </w:rPr>
        <w:t xml:space="preserve">Information partners of the conference </w:t>
      </w:r>
      <w:r>
        <w:rPr>
          <w:rStyle w:val="notranslate"/>
          <w:color w:val="000000"/>
          <w:sz w:val="28"/>
          <w:szCs w:val="28"/>
          <w:lang w:val="en-US"/>
        </w:rPr>
        <w:t>are</w:t>
      </w:r>
      <w:r w:rsidRPr="005F2338">
        <w:rPr>
          <w:rStyle w:val="notranslate"/>
          <w:color w:val="000000"/>
          <w:sz w:val="28"/>
          <w:szCs w:val="28"/>
          <w:lang w:val="en-US"/>
        </w:rPr>
        <w:t xml:space="preserve"> </w:t>
      </w:r>
      <w:r>
        <w:rPr>
          <w:rStyle w:val="notranslate"/>
          <w:color w:val="000000"/>
          <w:sz w:val="28"/>
          <w:szCs w:val="28"/>
          <w:lang w:val="en-US"/>
        </w:rPr>
        <w:t>“</w:t>
      </w:r>
      <w:r w:rsidRPr="005F2338">
        <w:rPr>
          <w:rStyle w:val="notranslate"/>
          <w:color w:val="000000"/>
          <w:sz w:val="28"/>
          <w:szCs w:val="28"/>
          <w:lang w:val="en-US"/>
        </w:rPr>
        <w:t>Ukrainian Law</w:t>
      </w:r>
      <w:r>
        <w:rPr>
          <w:rStyle w:val="notranslate"/>
          <w:color w:val="000000"/>
          <w:sz w:val="28"/>
          <w:szCs w:val="28"/>
          <w:lang w:val="en-US"/>
        </w:rPr>
        <w:t>”</w:t>
      </w:r>
      <w:r w:rsidRPr="005F2338">
        <w:rPr>
          <w:rStyle w:val="notranslate"/>
          <w:color w:val="000000"/>
          <w:sz w:val="28"/>
          <w:szCs w:val="28"/>
          <w:lang w:val="en-US"/>
        </w:rPr>
        <w:t xml:space="preserve"> News Agency, A-1 TV channel (Odesa),</w:t>
      </w:r>
      <w:r>
        <w:rPr>
          <w:rStyle w:val="notranslate"/>
          <w:color w:val="000000"/>
          <w:sz w:val="28"/>
          <w:szCs w:val="28"/>
          <w:lang w:val="en-US"/>
        </w:rPr>
        <w:t xml:space="preserve"> Phoenix publishing house (Odes</w:t>
      </w:r>
      <w:r w:rsidRPr="005F2338">
        <w:rPr>
          <w:rStyle w:val="notranslate"/>
          <w:color w:val="000000"/>
          <w:sz w:val="28"/>
          <w:szCs w:val="28"/>
          <w:lang w:val="en-US"/>
        </w:rPr>
        <w:t>a).</w:t>
      </w:r>
    </w:p>
    <w:p w:rsidR="0083126F" w:rsidRPr="00F42981" w:rsidRDefault="0083126F" w:rsidP="0083126F">
      <w:pPr>
        <w:pStyle w:val="a3"/>
        <w:spacing w:before="0" w:beforeAutospacing="0" w:after="0" w:afterAutospacing="0" w:line="420" w:lineRule="atLeast"/>
        <w:ind w:firstLine="567"/>
        <w:jc w:val="both"/>
        <w:rPr>
          <w:color w:val="000000"/>
          <w:sz w:val="28"/>
          <w:szCs w:val="28"/>
          <w:lang w:val="en-US"/>
        </w:rPr>
      </w:pPr>
      <w:r w:rsidRPr="0083126F">
        <w:rPr>
          <w:color w:val="000000"/>
          <w:sz w:val="28"/>
          <w:szCs w:val="28"/>
          <w:lang w:val="en-US"/>
        </w:rPr>
        <w:t> </w:t>
      </w:r>
    </w:p>
    <w:p w:rsidR="006735B6" w:rsidRPr="00BE639F" w:rsidRDefault="00BD7702" w:rsidP="006735B6">
      <w:pPr>
        <w:spacing w:after="0" w:line="360" w:lineRule="auto"/>
        <w:ind w:firstLine="567"/>
        <w:rPr>
          <w:sz w:val="28"/>
          <w:szCs w:val="28"/>
          <w:lang w:val="en-US"/>
        </w:rPr>
      </w:pPr>
      <w:r w:rsidRPr="00BE639F">
        <w:rPr>
          <w:color w:val="212121"/>
          <w:sz w:val="28"/>
          <w:szCs w:val="28"/>
          <w:shd w:val="clear" w:color="auto" w:fill="FFFFFF"/>
          <w:lang w:val="en-US"/>
        </w:rPr>
        <w:t>The publications and interviews were conducted following the conference:</w:t>
      </w:r>
      <w:r w:rsidR="006735B6" w:rsidRPr="00BE639F">
        <w:rPr>
          <w:color w:val="212121"/>
          <w:sz w:val="28"/>
          <w:szCs w:val="28"/>
          <w:shd w:val="clear" w:color="auto" w:fill="FFFFFF"/>
          <w:lang w:val="en-US"/>
        </w:rPr>
        <w:t xml:space="preserve"> </w:t>
      </w:r>
    </w:p>
    <w:p w:rsidR="006735B6" w:rsidRPr="00BE639F" w:rsidRDefault="00D65584" w:rsidP="006735B6">
      <w:pPr>
        <w:numPr>
          <w:ilvl w:val="0"/>
          <w:numId w:val="1"/>
        </w:numPr>
        <w:spacing w:after="0" w:line="360" w:lineRule="auto"/>
        <w:jc w:val="both"/>
        <w:rPr>
          <w:sz w:val="28"/>
          <w:szCs w:val="28"/>
          <w:lang w:val="en-US"/>
        </w:rPr>
      </w:pPr>
      <w:r w:rsidRPr="00BE639F">
        <w:rPr>
          <w:rStyle w:val="notranslate"/>
          <w:color w:val="000000"/>
          <w:sz w:val="28"/>
          <w:szCs w:val="28"/>
          <w:lang w:val="en-US"/>
        </w:rPr>
        <w:t>Press release of the conference</w:t>
      </w:r>
      <w:r w:rsidR="00F42981" w:rsidRPr="00BE639F">
        <w:rPr>
          <w:rStyle w:val="notranslate"/>
          <w:color w:val="000000"/>
          <w:sz w:val="28"/>
          <w:szCs w:val="28"/>
          <w:lang w:val="en-US"/>
        </w:rPr>
        <w:t xml:space="preserve">: The “Ukrainian Law” News </w:t>
      </w:r>
      <w:proofErr w:type="spellStart"/>
      <w:r w:rsidR="00F42981" w:rsidRPr="00BE639F">
        <w:rPr>
          <w:rStyle w:val="notranslate"/>
          <w:color w:val="000000"/>
          <w:sz w:val="28"/>
          <w:szCs w:val="28"/>
          <w:lang w:val="en-US"/>
        </w:rPr>
        <w:t>Agenc</w:t>
      </w:r>
      <w:proofErr w:type="spellEnd"/>
      <w:r w:rsidR="00F42981" w:rsidRPr="00BE639F">
        <w:rPr>
          <w:rStyle w:val="notranslate"/>
          <w:color w:val="000000"/>
          <w:sz w:val="28"/>
          <w:szCs w:val="28"/>
          <w:lang w:val="en-US"/>
        </w:rPr>
        <w:t>.</w:t>
      </w:r>
      <w:r w:rsidR="006735B6" w:rsidRPr="00BE639F">
        <w:rPr>
          <w:sz w:val="28"/>
          <w:szCs w:val="28"/>
          <w:lang w:val="en-US"/>
        </w:rPr>
        <w:t xml:space="preserve">: </w:t>
      </w:r>
      <w:hyperlink r:id="rId9" w:history="1">
        <w:r w:rsidR="006735B6" w:rsidRPr="00BE639F">
          <w:rPr>
            <w:rStyle w:val="a4"/>
            <w:sz w:val="28"/>
            <w:szCs w:val="28"/>
            <w:lang w:val="en-US"/>
          </w:rPr>
          <w:t>http://ukrainepravo.com/international_law/public_international_law/golokost-i-mizhnarodne-pravo/</w:t>
        </w:r>
      </w:hyperlink>
      <w:r w:rsidR="006735B6" w:rsidRPr="00BE639F">
        <w:rPr>
          <w:sz w:val="28"/>
          <w:szCs w:val="28"/>
          <w:lang w:val="en-US"/>
        </w:rPr>
        <w:t xml:space="preserve"> </w:t>
      </w:r>
    </w:p>
    <w:p w:rsidR="006735B6" w:rsidRPr="00BE639F" w:rsidRDefault="00F42981" w:rsidP="006735B6">
      <w:pPr>
        <w:numPr>
          <w:ilvl w:val="0"/>
          <w:numId w:val="1"/>
        </w:numPr>
        <w:spacing w:after="0" w:line="360" w:lineRule="auto"/>
        <w:jc w:val="both"/>
        <w:rPr>
          <w:sz w:val="28"/>
          <w:szCs w:val="28"/>
          <w:lang w:val="en-US"/>
        </w:rPr>
      </w:pPr>
      <w:r w:rsidRPr="00BE639F">
        <w:rPr>
          <w:rStyle w:val="notranslate"/>
          <w:color w:val="000000"/>
          <w:sz w:val="28"/>
          <w:szCs w:val="28"/>
          <w:lang w:val="en-US"/>
        </w:rPr>
        <w:t>Interviewed Dr. Vladimir D.</w:t>
      </w:r>
      <w:r w:rsidRPr="00BE639F">
        <w:rPr>
          <w:sz w:val="28"/>
          <w:szCs w:val="28"/>
          <w:lang w:val="en-US"/>
        </w:rPr>
        <w:t xml:space="preserve"> </w:t>
      </w:r>
      <w:proofErr w:type="spellStart"/>
      <w:r w:rsidRPr="00BE639F">
        <w:rPr>
          <w:rStyle w:val="notranslate"/>
          <w:color w:val="000000"/>
          <w:sz w:val="28"/>
          <w:szCs w:val="28"/>
          <w:lang w:val="en-US"/>
        </w:rPr>
        <w:t>Vardanyan</w:t>
      </w:r>
      <w:proofErr w:type="spellEnd"/>
      <w:r w:rsidRPr="00BE639F">
        <w:rPr>
          <w:sz w:val="28"/>
          <w:szCs w:val="28"/>
          <w:lang w:val="en-US"/>
        </w:rPr>
        <w:t>. T</w:t>
      </w:r>
      <w:r w:rsidRPr="00BE639F">
        <w:rPr>
          <w:rStyle w:val="notranslate"/>
          <w:color w:val="000000"/>
          <w:sz w:val="28"/>
          <w:szCs w:val="28"/>
          <w:lang w:val="en-US"/>
        </w:rPr>
        <w:t xml:space="preserve">he A-1 TV channel (Odesa) </w:t>
      </w:r>
      <w:hyperlink r:id="rId10" w:tgtFrame="_blank" w:history="1">
        <w:r w:rsidR="006735B6" w:rsidRPr="00BE639F">
          <w:rPr>
            <w:rStyle w:val="a4"/>
            <w:sz w:val="28"/>
            <w:szCs w:val="28"/>
            <w:lang w:val="en-US"/>
          </w:rPr>
          <w:t>https://youtu.be/FMJ6s6UJL78</w:t>
        </w:r>
      </w:hyperlink>
    </w:p>
    <w:p w:rsidR="006735B6" w:rsidRPr="00BE639F" w:rsidRDefault="006735B6" w:rsidP="006735B6">
      <w:pPr>
        <w:numPr>
          <w:ilvl w:val="0"/>
          <w:numId w:val="1"/>
        </w:numPr>
        <w:spacing w:after="0" w:line="360" w:lineRule="auto"/>
        <w:jc w:val="both"/>
        <w:rPr>
          <w:sz w:val="28"/>
          <w:szCs w:val="28"/>
          <w:lang w:val="en-US"/>
        </w:rPr>
      </w:pPr>
      <w:r w:rsidRPr="00BE639F">
        <w:rPr>
          <w:sz w:val="28"/>
          <w:szCs w:val="28"/>
          <w:lang w:val="en-US"/>
        </w:rPr>
        <w:t xml:space="preserve"> </w:t>
      </w:r>
      <w:r w:rsidR="00F42981" w:rsidRPr="00BE639F">
        <w:rPr>
          <w:rStyle w:val="notranslate"/>
          <w:color w:val="000000"/>
          <w:sz w:val="28"/>
          <w:szCs w:val="28"/>
          <w:lang w:val="en-US"/>
        </w:rPr>
        <w:t xml:space="preserve">Interviewed Dr. </w:t>
      </w:r>
      <w:proofErr w:type="spellStart"/>
      <w:r w:rsidR="00F42981" w:rsidRPr="00BE639F">
        <w:rPr>
          <w:rStyle w:val="notranslate"/>
          <w:color w:val="000000"/>
          <w:sz w:val="28"/>
          <w:szCs w:val="28"/>
          <w:lang w:val="en-US"/>
        </w:rPr>
        <w:t>Mykola</w:t>
      </w:r>
      <w:proofErr w:type="spellEnd"/>
      <w:r w:rsidR="00F42981" w:rsidRPr="00BE639F">
        <w:rPr>
          <w:rStyle w:val="notranslate"/>
          <w:color w:val="000000"/>
          <w:sz w:val="28"/>
          <w:szCs w:val="28"/>
          <w:lang w:val="en-US"/>
        </w:rPr>
        <w:t xml:space="preserve"> </w:t>
      </w:r>
      <w:proofErr w:type="spellStart"/>
      <w:r w:rsidR="00F42981" w:rsidRPr="00BE639F">
        <w:rPr>
          <w:rStyle w:val="notranslate"/>
          <w:color w:val="000000"/>
          <w:sz w:val="28"/>
          <w:szCs w:val="28"/>
          <w:lang w:val="en-US"/>
        </w:rPr>
        <w:t>Gnatovskyy</w:t>
      </w:r>
      <w:proofErr w:type="spellEnd"/>
      <w:r w:rsidRPr="00BE639F">
        <w:rPr>
          <w:sz w:val="28"/>
          <w:szCs w:val="28"/>
          <w:lang w:val="en-US"/>
        </w:rPr>
        <w:t xml:space="preserve">. </w:t>
      </w:r>
      <w:r w:rsidR="00F42981" w:rsidRPr="00BE639F">
        <w:rPr>
          <w:sz w:val="28"/>
          <w:szCs w:val="28"/>
          <w:lang w:val="en-US"/>
        </w:rPr>
        <w:t>T</w:t>
      </w:r>
      <w:r w:rsidR="00F42981" w:rsidRPr="00BE639F">
        <w:rPr>
          <w:rStyle w:val="notranslate"/>
          <w:color w:val="000000"/>
          <w:sz w:val="28"/>
          <w:szCs w:val="28"/>
          <w:lang w:val="en-US"/>
        </w:rPr>
        <w:t>he A-1 TV channel (</w:t>
      </w:r>
      <w:proofErr w:type="gramStart"/>
      <w:r w:rsidR="00F42981" w:rsidRPr="00BE639F">
        <w:rPr>
          <w:rStyle w:val="notranslate"/>
          <w:color w:val="000000"/>
          <w:sz w:val="28"/>
          <w:szCs w:val="28"/>
          <w:lang w:val="en-US"/>
        </w:rPr>
        <w:t xml:space="preserve">Odesa) </w:t>
      </w:r>
      <w:r w:rsidR="00F42981" w:rsidRPr="00BE639F">
        <w:rPr>
          <w:sz w:val="28"/>
          <w:szCs w:val="28"/>
          <w:lang w:val="en-US"/>
        </w:rPr>
        <w:t xml:space="preserve"> </w:t>
      </w:r>
      <w:r w:rsidRPr="00BE639F">
        <w:rPr>
          <w:sz w:val="28"/>
          <w:szCs w:val="28"/>
          <w:lang w:val="en-US"/>
        </w:rPr>
        <w:t>https://www.youtube.com/watch</w:t>
      </w:r>
      <w:r w:rsidR="00F42981" w:rsidRPr="00BE639F">
        <w:rPr>
          <w:sz w:val="28"/>
          <w:szCs w:val="28"/>
          <w:lang w:val="en-US"/>
        </w:rPr>
        <w:t>?v=-DUxY5Zd65c&amp;app=desktop</w:t>
      </w:r>
      <w:proofErr w:type="gramEnd"/>
    </w:p>
    <w:p w:rsidR="006735B6" w:rsidRPr="00BE639F" w:rsidRDefault="00F42981" w:rsidP="00F42981">
      <w:pPr>
        <w:numPr>
          <w:ilvl w:val="0"/>
          <w:numId w:val="1"/>
        </w:numPr>
        <w:spacing w:after="0" w:line="360" w:lineRule="auto"/>
        <w:jc w:val="both"/>
        <w:rPr>
          <w:sz w:val="28"/>
          <w:szCs w:val="28"/>
          <w:lang w:val="en-US"/>
        </w:rPr>
      </w:pPr>
      <w:r w:rsidRPr="00BE639F">
        <w:rPr>
          <w:rStyle w:val="notranslate"/>
          <w:color w:val="000000"/>
          <w:sz w:val="28"/>
          <w:szCs w:val="28"/>
          <w:lang w:val="en-US"/>
        </w:rPr>
        <w:t xml:space="preserve">Interviewed </w:t>
      </w:r>
      <w:r w:rsidR="00D65584" w:rsidRPr="00BE639F">
        <w:rPr>
          <w:rStyle w:val="notranslate"/>
          <w:color w:val="000000"/>
          <w:sz w:val="28"/>
          <w:szCs w:val="28"/>
          <w:lang w:val="en-US"/>
        </w:rPr>
        <w:t xml:space="preserve">Dr. Oksana </w:t>
      </w:r>
      <w:proofErr w:type="spellStart"/>
      <w:r w:rsidR="00D65584" w:rsidRPr="00BE639F">
        <w:rPr>
          <w:rStyle w:val="notranslate"/>
          <w:color w:val="000000"/>
          <w:sz w:val="28"/>
          <w:szCs w:val="28"/>
          <w:lang w:val="en-US"/>
        </w:rPr>
        <w:t>Dovgopolova</w:t>
      </w:r>
      <w:proofErr w:type="spellEnd"/>
      <w:r w:rsidR="006735B6" w:rsidRPr="00BE639F">
        <w:rPr>
          <w:sz w:val="28"/>
          <w:szCs w:val="28"/>
          <w:lang w:val="en-US"/>
        </w:rPr>
        <w:t xml:space="preserve"> </w:t>
      </w:r>
      <w:r w:rsidR="00D65584" w:rsidRPr="00BE639F">
        <w:rPr>
          <w:sz w:val="28"/>
          <w:szCs w:val="28"/>
          <w:lang w:val="en-US"/>
        </w:rPr>
        <w:t xml:space="preserve">and </w:t>
      </w:r>
      <w:r w:rsidR="00D65584" w:rsidRPr="00BE639F">
        <w:rPr>
          <w:rStyle w:val="notranslate"/>
          <w:color w:val="000000"/>
          <w:sz w:val="28"/>
          <w:szCs w:val="28"/>
          <w:lang w:val="en-US"/>
        </w:rPr>
        <w:t xml:space="preserve">Dr. </w:t>
      </w:r>
      <w:proofErr w:type="spellStart"/>
      <w:r w:rsidR="00D65584" w:rsidRPr="00BE639F">
        <w:rPr>
          <w:rStyle w:val="notranslate"/>
          <w:color w:val="000000"/>
          <w:sz w:val="28"/>
          <w:szCs w:val="28"/>
          <w:lang w:val="en-US"/>
        </w:rPr>
        <w:t>Pavlo</w:t>
      </w:r>
      <w:proofErr w:type="spellEnd"/>
      <w:r w:rsidR="00D65584" w:rsidRPr="00BE639F">
        <w:rPr>
          <w:rStyle w:val="notranslate"/>
          <w:color w:val="000000"/>
          <w:sz w:val="28"/>
          <w:szCs w:val="28"/>
          <w:lang w:val="en-US"/>
        </w:rPr>
        <w:t xml:space="preserve"> </w:t>
      </w:r>
      <w:proofErr w:type="spellStart"/>
      <w:r w:rsidR="00D65584" w:rsidRPr="00BE639F">
        <w:rPr>
          <w:rStyle w:val="notranslate"/>
          <w:color w:val="000000"/>
          <w:sz w:val="28"/>
          <w:szCs w:val="28"/>
          <w:lang w:val="en-US"/>
        </w:rPr>
        <w:t>Kozlenko</w:t>
      </w:r>
      <w:proofErr w:type="spellEnd"/>
      <w:r w:rsidR="006735B6" w:rsidRPr="00BE639F">
        <w:rPr>
          <w:sz w:val="28"/>
          <w:szCs w:val="28"/>
          <w:lang w:val="en-US"/>
        </w:rPr>
        <w:t xml:space="preserve">. </w:t>
      </w:r>
      <w:r w:rsidR="00BD7702" w:rsidRPr="00BE639F">
        <w:rPr>
          <w:sz w:val="28"/>
          <w:szCs w:val="28"/>
          <w:lang w:val="en-US"/>
        </w:rPr>
        <w:t>T</w:t>
      </w:r>
      <w:r w:rsidR="00BD7702" w:rsidRPr="00BE639F">
        <w:rPr>
          <w:rStyle w:val="notranslate"/>
          <w:color w:val="000000"/>
          <w:sz w:val="28"/>
          <w:szCs w:val="28"/>
          <w:lang w:val="en-US"/>
        </w:rPr>
        <w:t>he A-1 TV channel (</w:t>
      </w:r>
      <w:proofErr w:type="gramStart"/>
      <w:r w:rsidR="00BD7702" w:rsidRPr="00BE639F">
        <w:rPr>
          <w:rStyle w:val="notranslate"/>
          <w:color w:val="000000"/>
          <w:sz w:val="28"/>
          <w:szCs w:val="28"/>
          <w:lang w:val="en-US"/>
        </w:rPr>
        <w:t>Odesa)</w:t>
      </w:r>
      <w:r w:rsidR="006735B6" w:rsidRPr="00BE639F">
        <w:rPr>
          <w:sz w:val="28"/>
          <w:szCs w:val="28"/>
          <w:lang w:val="en-US"/>
        </w:rPr>
        <w:t xml:space="preserve">  </w:t>
      </w:r>
      <w:r w:rsidRPr="00BE639F">
        <w:rPr>
          <w:sz w:val="28"/>
          <w:szCs w:val="28"/>
          <w:lang w:val="en-US"/>
        </w:rPr>
        <w:t>https://www.youtube.com/watch?v=EPUhUcvQ7dc</w:t>
      </w:r>
      <w:proofErr w:type="gramEnd"/>
    </w:p>
    <w:p w:rsidR="006735B6" w:rsidRPr="00BE639F" w:rsidRDefault="00F42981" w:rsidP="006735B6">
      <w:pPr>
        <w:numPr>
          <w:ilvl w:val="0"/>
          <w:numId w:val="1"/>
        </w:numPr>
        <w:spacing w:after="0" w:line="360" w:lineRule="auto"/>
        <w:jc w:val="both"/>
        <w:rPr>
          <w:sz w:val="28"/>
          <w:szCs w:val="28"/>
          <w:lang w:val="en-US"/>
        </w:rPr>
      </w:pPr>
      <w:r w:rsidRPr="00BE639F">
        <w:rPr>
          <w:rStyle w:val="notranslate"/>
          <w:color w:val="000000"/>
          <w:sz w:val="28"/>
          <w:szCs w:val="28"/>
          <w:lang w:val="en-US"/>
        </w:rPr>
        <w:lastRenderedPageBreak/>
        <w:t xml:space="preserve">Interviewed Dr. </w:t>
      </w:r>
      <w:r w:rsidR="00D65584" w:rsidRPr="00BE639F">
        <w:rPr>
          <w:rStyle w:val="notranslate"/>
          <w:color w:val="000000"/>
          <w:sz w:val="28"/>
          <w:szCs w:val="28"/>
          <w:lang w:val="en-US"/>
        </w:rPr>
        <w:t xml:space="preserve">Dr. </w:t>
      </w:r>
      <w:proofErr w:type="spellStart"/>
      <w:r w:rsidR="00D65584" w:rsidRPr="00BE639F">
        <w:rPr>
          <w:rStyle w:val="notranslate"/>
          <w:color w:val="000000"/>
          <w:sz w:val="28"/>
          <w:szCs w:val="28"/>
          <w:lang w:val="en-US"/>
        </w:rPr>
        <w:t>Mykola</w:t>
      </w:r>
      <w:proofErr w:type="spellEnd"/>
      <w:r w:rsidR="00D65584" w:rsidRPr="00BE639F">
        <w:rPr>
          <w:rStyle w:val="notranslate"/>
          <w:color w:val="000000"/>
          <w:sz w:val="28"/>
          <w:szCs w:val="28"/>
          <w:lang w:val="en-US"/>
        </w:rPr>
        <w:t xml:space="preserve"> </w:t>
      </w:r>
      <w:proofErr w:type="spellStart"/>
      <w:r w:rsidR="00D65584" w:rsidRPr="00BE639F">
        <w:rPr>
          <w:rStyle w:val="notranslate"/>
          <w:color w:val="000000"/>
          <w:sz w:val="28"/>
          <w:szCs w:val="28"/>
          <w:lang w:val="en-US"/>
        </w:rPr>
        <w:t>Pashkovskyi</w:t>
      </w:r>
      <w:proofErr w:type="spellEnd"/>
      <w:r w:rsidR="006735B6" w:rsidRPr="00BE639F">
        <w:rPr>
          <w:sz w:val="28"/>
          <w:szCs w:val="28"/>
          <w:lang w:val="en-US"/>
        </w:rPr>
        <w:t xml:space="preserve"> </w:t>
      </w:r>
      <w:r w:rsidR="00D65584" w:rsidRPr="00BE639F">
        <w:rPr>
          <w:sz w:val="28"/>
          <w:szCs w:val="28"/>
          <w:lang w:val="en-US"/>
        </w:rPr>
        <w:t>and</w:t>
      </w:r>
      <w:r w:rsidR="006735B6" w:rsidRPr="00BE639F">
        <w:rPr>
          <w:sz w:val="28"/>
          <w:szCs w:val="28"/>
          <w:lang w:val="en-US"/>
        </w:rPr>
        <w:t xml:space="preserve"> </w:t>
      </w:r>
      <w:bookmarkStart w:id="0" w:name="_Hlk532126200"/>
      <w:r w:rsidR="00D65584" w:rsidRPr="00BE639F">
        <w:rPr>
          <w:rStyle w:val="notranslate"/>
          <w:color w:val="000000"/>
          <w:sz w:val="28"/>
          <w:szCs w:val="28"/>
          <w:lang w:val="en-US"/>
        </w:rPr>
        <w:t xml:space="preserve">Dr. </w:t>
      </w:r>
      <w:proofErr w:type="spellStart"/>
      <w:r w:rsidR="00D65584" w:rsidRPr="00BE639F">
        <w:rPr>
          <w:rStyle w:val="notranslate"/>
          <w:color w:val="000000"/>
          <w:sz w:val="28"/>
          <w:szCs w:val="28"/>
          <w:lang w:val="en-US"/>
        </w:rPr>
        <w:t>Serhii</w:t>
      </w:r>
      <w:proofErr w:type="spellEnd"/>
      <w:r w:rsidR="00D65584" w:rsidRPr="00BE639F">
        <w:rPr>
          <w:rStyle w:val="notranslate"/>
          <w:color w:val="000000"/>
          <w:sz w:val="28"/>
          <w:szCs w:val="28"/>
          <w:lang w:val="en-US"/>
        </w:rPr>
        <w:t xml:space="preserve"> </w:t>
      </w:r>
      <w:proofErr w:type="spellStart"/>
      <w:r w:rsidR="00D65584" w:rsidRPr="00BE639F">
        <w:rPr>
          <w:rStyle w:val="notranslate"/>
          <w:color w:val="000000"/>
          <w:sz w:val="28"/>
          <w:szCs w:val="28"/>
          <w:lang w:val="en-US"/>
        </w:rPr>
        <w:t>Iermoshkin</w:t>
      </w:r>
      <w:proofErr w:type="spellEnd"/>
      <w:r w:rsidRPr="00BE639F">
        <w:rPr>
          <w:sz w:val="28"/>
          <w:szCs w:val="28"/>
          <w:lang w:val="en-US"/>
        </w:rPr>
        <w:t xml:space="preserve">. </w:t>
      </w:r>
      <w:r w:rsidR="00BD7702" w:rsidRPr="00BE639F">
        <w:rPr>
          <w:sz w:val="28"/>
          <w:szCs w:val="28"/>
          <w:lang w:val="en-US"/>
        </w:rPr>
        <w:t>T</w:t>
      </w:r>
      <w:r w:rsidR="00BD7702" w:rsidRPr="00BE639F">
        <w:rPr>
          <w:rStyle w:val="notranslate"/>
          <w:color w:val="000000"/>
          <w:sz w:val="28"/>
          <w:szCs w:val="28"/>
          <w:lang w:val="en-US"/>
        </w:rPr>
        <w:t>he A-1 TV channel (Odesa)</w:t>
      </w:r>
      <w:r w:rsidRPr="00BE639F">
        <w:rPr>
          <w:sz w:val="28"/>
          <w:szCs w:val="28"/>
          <w:lang w:val="en-US"/>
        </w:rPr>
        <w:t xml:space="preserve"> </w:t>
      </w:r>
      <w:hyperlink r:id="rId11" w:history="1">
        <w:r w:rsidR="006735B6" w:rsidRPr="00BE639F">
          <w:rPr>
            <w:rStyle w:val="a4"/>
            <w:sz w:val="28"/>
            <w:szCs w:val="28"/>
            <w:lang w:val="en-US"/>
          </w:rPr>
          <w:t>https://www.youtube.com/watch?v=madNePiJO2I</w:t>
        </w:r>
        <w:bookmarkEnd w:id="0"/>
      </w:hyperlink>
    </w:p>
    <w:p w:rsidR="006735B6" w:rsidRPr="00BE639F" w:rsidRDefault="00D65584" w:rsidP="006735B6">
      <w:pPr>
        <w:numPr>
          <w:ilvl w:val="0"/>
          <w:numId w:val="1"/>
        </w:numPr>
        <w:spacing w:after="0" w:line="360" w:lineRule="auto"/>
        <w:jc w:val="both"/>
        <w:rPr>
          <w:sz w:val="28"/>
          <w:szCs w:val="28"/>
          <w:lang w:val="en-US"/>
        </w:rPr>
      </w:pPr>
      <w:r w:rsidRPr="00BE639F">
        <w:rPr>
          <w:rStyle w:val="notranslate"/>
          <w:color w:val="000000"/>
          <w:sz w:val="28"/>
          <w:szCs w:val="28"/>
          <w:lang w:val="en-US"/>
        </w:rPr>
        <w:t xml:space="preserve">Natalia </w:t>
      </w:r>
      <w:proofErr w:type="spellStart"/>
      <w:r w:rsidRPr="00BE639F">
        <w:rPr>
          <w:rStyle w:val="notranslate"/>
          <w:color w:val="000000"/>
          <w:sz w:val="28"/>
          <w:szCs w:val="28"/>
          <w:lang w:val="en-US"/>
        </w:rPr>
        <w:t>Krestovska</w:t>
      </w:r>
      <w:proofErr w:type="spellEnd"/>
      <w:r w:rsidR="006735B6" w:rsidRPr="00BE639F">
        <w:rPr>
          <w:sz w:val="28"/>
          <w:szCs w:val="28"/>
          <w:lang w:val="en-US"/>
        </w:rPr>
        <w:t xml:space="preserve">. </w:t>
      </w:r>
      <w:r w:rsidRPr="00BE639F">
        <w:rPr>
          <w:sz w:val="28"/>
          <w:szCs w:val="28"/>
          <w:lang w:val="en-US"/>
        </w:rPr>
        <w:t>Children as victims of the crime of genocide</w:t>
      </w:r>
      <w:r w:rsidR="00BD7702" w:rsidRPr="00BE639F">
        <w:rPr>
          <w:rStyle w:val="notranslate"/>
          <w:color w:val="000000"/>
          <w:sz w:val="28"/>
          <w:szCs w:val="28"/>
          <w:lang w:val="en-US"/>
        </w:rPr>
        <w:t xml:space="preserve">: The “Ukrainian Law” News </w:t>
      </w:r>
      <w:proofErr w:type="spellStart"/>
      <w:r w:rsidR="00BD7702" w:rsidRPr="00BE639F">
        <w:rPr>
          <w:rStyle w:val="notranslate"/>
          <w:color w:val="000000"/>
          <w:sz w:val="28"/>
          <w:szCs w:val="28"/>
          <w:lang w:val="en-US"/>
        </w:rPr>
        <w:t>Agenc</w:t>
      </w:r>
      <w:proofErr w:type="spellEnd"/>
      <w:r w:rsidR="00BD7702" w:rsidRPr="00BE639F">
        <w:rPr>
          <w:rStyle w:val="notranslate"/>
          <w:color w:val="000000"/>
          <w:sz w:val="28"/>
          <w:szCs w:val="28"/>
          <w:lang w:val="en-US"/>
        </w:rPr>
        <w:t>.</w:t>
      </w:r>
      <w:r w:rsidR="00BD7702" w:rsidRPr="00BE639F">
        <w:rPr>
          <w:sz w:val="28"/>
          <w:szCs w:val="28"/>
          <w:lang w:val="en-US"/>
        </w:rPr>
        <w:t xml:space="preserve">: </w:t>
      </w:r>
      <w:hyperlink r:id="rId12" w:history="1">
        <w:r w:rsidR="006735B6" w:rsidRPr="00BE639F">
          <w:rPr>
            <w:rStyle w:val="a4"/>
            <w:sz w:val="28"/>
            <w:szCs w:val="28"/>
            <w:lang w:val="en-US"/>
          </w:rPr>
          <w:t>http://ukrainepravo.com/scientific-thought/naukova-dumka/dity-yak-zhertvy-zlochynu-genotsydu/</w:t>
        </w:r>
      </w:hyperlink>
    </w:p>
    <w:p w:rsidR="006735B6" w:rsidRDefault="00D65584" w:rsidP="006735B6">
      <w:pPr>
        <w:numPr>
          <w:ilvl w:val="0"/>
          <w:numId w:val="1"/>
        </w:numPr>
        <w:spacing w:after="0" w:line="360" w:lineRule="auto"/>
        <w:jc w:val="both"/>
        <w:rPr>
          <w:sz w:val="28"/>
          <w:szCs w:val="28"/>
          <w:lang w:val="en-US"/>
        </w:rPr>
      </w:pPr>
      <w:r w:rsidRPr="00BE639F">
        <w:rPr>
          <w:rStyle w:val="notranslate"/>
          <w:color w:val="000000"/>
          <w:sz w:val="28"/>
          <w:szCs w:val="28"/>
          <w:lang w:val="en-US"/>
        </w:rPr>
        <w:t xml:space="preserve">Adam </w:t>
      </w:r>
      <w:proofErr w:type="spellStart"/>
      <w:r w:rsidRPr="00BE639F">
        <w:rPr>
          <w:rStyle w:val="notranslate"/>
          <w:color w:val="000000"/>
          <w:sz w:val="28"/>
          <w:szCs w:val="28"/>
          <w:lang w:val="en-US"/>
        </w:rPr>
        <w:t>Redzik</w:t>
      </w:r>
      <w:proofErr w:type="spellEnd"/>
      <w:r w:rsidR="006735B6" w:rsidRPr="00BE639F">
        <w:rPr>
          <w:sz w:val="28"/>
          <w:szCs w:val="28"/>
          <w:lang w:val="en-US"/>
        </w:rPr>
        <w:t xml:space="preserve">. </w:t>
      </w:r>
      <w:r w:rsidRPr="00BE639F">
        <w:rPr>
          <w:sz w:val="28"/>
          <w:szCs w:val="28"/>
          <w:lang w:val="en-US"/>
        </w:rPr>
        <w:t>Raphael Lemkin path to the concept of genocide</w:t>
      </w:r>
      <w:r w:rsidR="00BD7702" w:rsidRPr="00BE639F">
        <w:rPr>
          <w:rStyle w:val="notranslate"/>
          <w:color w:val="000000"/>
          <w:sz w:val="28"/>
          <w:szCs w:val="28"/>
          <w:lang w:val="en-US"/>
        </w:rPr>
        <w:t xml:space="preserve">: The “Ukrainian Law” News </w:t>
      </w:r>
      <w:proofErr w:type="spellStart"/>
      <w:r w:rsidR="00BD7702" w:rsidRPr="00BE639F">
        <w:rPr>
          <w:rStyle w:val="notranslate"/>
          <w:color w:val="000000"/>
          <w:sz w:val="28"/>
          <w:szCs w:val="28"/>
          <w:lang w:val="en-US"/>
        </w:rPr>
        <w:t>Agenc</w:t>
      </w:r>
      <w:proofErr w:type="spellEnd"/>
      <w:r w:rsidR="00BD7702" w:rsidRPr="00BE639F">
        <w:rPr>
          <w:rStyle w:val="notranslate"/>
          <w:color w:val="000000"/>
          <w:sz w:val="28"/>
          <w:szCs w:val="28"/>
          <w:lang w:val="en-US"/>
        </w:rPr>
        <w:t>.</w:t>
      </w:r>
      <w:r w:rsidR="00BD7702" w:rsidRPr="00BE639F">
        <w:rPr>
          <w:sz w:val="28"/>
          <w:szCs w:val="28"/>
          <w:lang w:val="en-US"/>
        </w:rPr>
        <w:t xml:space="preserve">: </w:t>
      </w:r>
      <w:hyperlink r:id="rId13" w:history="1">
        <w:r w:rsidR="00676499" w:rsidRPr="00BE44DD">
          <w:rPr>
            <w:rStyle w:val="a4"/>
            <w:sz w:val="28"/>
            <w:szCs w:val="28"/>
            <w:lang w:val="en-US"/>
          </w:rPr>
          <w:t>http://ukrainepravo.com/scientific-thought/naukova-dumka/shlyakh-rafaelya-lemkina-do-kontseptsiyi-genotsydu/</w:t>
        </w:r>
      </w:hyperlink>
    </w:p>
    <w:p w:rsidR="00676499" w:rsidRPr="00BE639F" w:rsidRDefault="00676499" w:rsidP="006735B6">
      <w:pPr>
        <w:numPr>
          <w:ilvl w:val="0"/>
          <w:numId w:val="1"/>
        </w:numPr>
        <w:spacing w:after="0" w:line="360" w:lineRule="auto"/>
        <w:jc w:val="both"/>
        <w:rPr>
          <w:sz w:val="28"/>
          <w:szCs w:val="28"/>
          <w:lang w:val="en-US"/>
        </w:rPr>
      </w:pPr>
      <w:r>
        <w:rPr>
          <w:rStyle w:val="notranslate"/>
          <w:color w:val="000000"/>
          <w:sz w:val="28"/>
          <w:szCs w:val="28"/>
          <w:lang w:val="en-US"/>
        </w:rPr>
        <w:t xml:space="preserve">Oksana </w:t>
      </w:r>
      <w:proofErr w:type="spellStart"/>
      <w:r>
        <w:rPr>
          <w:rStyle w:val="notranslate"/>
          <w:color w:val="000000"/>
          <w:sz w:val="28"/>
          <w:szCs w:val="28"/>
          <w:lang w:val="en-US"/>
        </w:rPr>
        <w:t>Dovgopolova</w:t>
      </w:r>
      <w:proofErr w:type="spellEnd"/>
      <w:r>
        <w:rPr>
          <w:rStyle w:val="notranslate"/>
          <w:color w:val="000000"/>
          <w:sz w:val="28"/>
          <w:szCs w:val="28"/>
          <w:lang w:val="uk-UA"/>
        </w:rPr>
        <w:t>.</w:t>
      </w:r>
      <w:r w:rsidRPr="00676499">
        <w:rPr>
          <w:color w:val="000000"/>
          <w:sz w:val="28"/>
          <w:szCs w:val="28"/>
          <w:lang w:val="en-US"/>
        </w:rPr>
        <w:t xml:space="preserve"> The problem of values in international law in Holocaust vision optics</w:t>
      </w:r>
      <w:r>
        <w:rPr>
          <w:rStyle w:val="notranslate"/>
          <w:color w:val="000000"/>
          <w:sz w:val="28"/>
          <w:szCs w:val="28"/>
          <w:lang w:val="en-US"/>
        </w:rPr>
        <w:t xml:space="preserve">: The “Ukrainian Law” News </w:t>
      </w:r>
      <w:proofErr w:type="spellStart"/>
      <w:r>
        <w:rPr>
          <w:rStyle w:val="notranslate"/>
          <w:color w:val="000000"/>
          <w:sz w:val="28"/>
          <w:szCs w:val="28"/>
          <w:lang w:val="en-US"/>
        </w:rPr>
        <w:t>Agenc</w:t>
      </w:r>
      <w:proofErr w:type="spellEnd"/>
      <w:r>
        <w:rPr>
          <w:rStyle w:val="notranslate"/>
          <w:color w:val="000000"/>
          <w:sz w:val="28"/>
          <w:szCs w:val="28"/>
          <w:lang w:val="en-US"/>
        </w:rPr>
        <w:t>.</w:t>
      </w:r>
      <w:r>
        <w:rPr>
          <w:sz w:val="28"/>
          <w:szCs w:val="28"/>
          <w:lang w:val="en-US"/>
        </w:rPr>
        <w:t>:</w:t>
      </w:r>
      <w:r>
        <w:rPr>
          <w:sz w:val="28"/>
          <w:szCs w:val="28"/>
          <w:lang w:val="uk-UA"/>
        </w:rPr>
        <w:t xml:space="preserve"> </w:t>
      </w:r>
      <w:hyperlink r:id="rId14" w:history="1">
        <w:r w:rsidRPr="00BE44DD">
          <w:rPr>
            <w:rStyle w:val="a4"/>
            <w:sz w:val="28"/>
            <w:szCs w:val="28"/>
            <w:lang w:val="uk-UA"/>
          </w:rPr>
          <w:t>http://ukrainepravo.com/scientific-thought/naukova-dumka/problema-tsinnostey-u-mizhnarodnomu-pravi-v-optytsi-bachennya-golokostu/</w:t>
        </w:r>
      </w:hyperlink>
      <w:r>
        <w:rPr>
          <w:sz w:val="28"/>
          <w:szCs w:val="28"/>
          <w:lang w:val="uk-UA"/>
        </w:rPr>
        <w:t xml:space="preserve"> </w:t>
      </w:r>
    </w:p>
    <w:p w:rsidR="006735B6" w:rsidRPr="00FE3F3D" w:rsidRDefault="00D65584" w:rsidP="006735B6">
      <w:pPr>
        <w:numPr>
          <w:ilvl w:val="0"/>
          <w:numId w:val="1"/>
        </w:numPr>
        <w:spacing w:after="0" w:line="360" w:lineRule="auto"/>
        <w:jc w:val="both"/>
        <w:rPr>
          <w:rStyle w:val="a4"/>
          <w:color w:val="auto"/>
          <w:sz w:val="28"/>
          <w:szCs w:val="28"/>
          <w:u w:val="none"/>
        </w:rPr>
      </w:pPr>
      <w:r w:rsidRPr="00BE639F">
        <w:rPr>
          <w:color w:val="1F2124"/>
          <w:sz w:val="28"/>
          <w:szCs w:val="28"/>
          <w:shd w:val="clear" w:color="auto" w:fill="FFFFFF"/>
          <w:lang w:val="en-US"/>
        </w:rPr>
        <w:t xml:space="preserve">Iryna </w:t>
      </w:r>
      <w:proofErr w:type="spellStart"/>
      <w:r w:rsidRPr="00BE639F">
        <w:rPr>
          <w:color w:val="1F2124"/>
          <w:sz w:val="28"/>
          <w:szCs w:val="28"/>
          <w:shd w:val="clear" w:color="auto" w:fill="FFFFFF"/>
          <w:lang w:val="en-US"/>
        </w:rPr>
        <w:t>Nazarchuk</w:t>
      </w:r>
      <w:proofErr w:type="spellEnd"/>
      <w:r w:rsidRPr="00BE639F">
        <w:rPr>
          <w:color w:val="1F2124"/>
          <w:sz w:val="28"/>
          <w:szCs w:val="28"/>
          <w:shd w:val="clear" w:color="auto" w:fill="FFFFFF"/>
          <w:lang w:val="en-US"/>
        </w:rPr>
        <w:t xml:space="preserve">. An old crime with a new name: Holodomor, Holocaust, and other genocides. </w:t>
      </w:r>
      <w:proofErr w:type="spellStart"/>
      <w:r w:rsidRPr="00BE639F">
        <w:rPr>
          <w:color w:val="1F2124"/>
          <w:sz w:val="28"/>
          <w:szCs w:val="28"/>
          <w:shd w:val="clear" w:color="auto" w:fill="FFFFFF"/>
        </w:rPr>
        <w:t>Radio</w:t>
      </w:r>
      <w:proofErr w:type="spellEnd"/>
      <w:r w:rsidRPr="00BE639F">
        <w:rPr>
          <w:color w:val="1F2124"/>
          <w:sz w:val="28"/>
          <w:szCs w:val="28"/>
          <w:shd w:val="clear" w:color="auto" w:fill="FFFFFF"/>
        </w:rPr>
        <w:t xml:space="preserve"> </w:t>
      </w:r>
      <w:proofErr w:type="spellStart"/>
      <w:r w:rsidRPr="00BE639F">
        <w:rPr>
          <w:color w:val="1F2124"/>
          <w:sz w:val="28"/>
          <w:szCs w:val="28"/>
          <w:shd w:val="clear" w:color="auto" w:fill="FFFFFF"/>
        </w:rPr>
        <w:t>Liberty</w:t>
      </w:r>
      <w:proofErr w:type="spellEnd"/>
      <w:r w:rsidRPr="00BE639F">
        <w:rPr>
          <w:color w:val="1F2124"/>
          <w:sz w:val="28"/>
          <w:szCs w:val="28"/>
          <w:shd w:val="clear" w:color="auto" w:fill="FFFFFF"/>
        </w:rPr>
        <w:t>.</w:t>
      </w:r>
      <w:r w:rsidRPr="00BE639F">
        <w:rPr>
          <w:color w:val="1F2124"/>
          <w:sz w:val="28"/>
          <w:szCs w:val="28"/>
          <w:shd w:val="clear" w:color="auto" w:fill="FFFFFF"/>
          <w:lang w:val="en-US"/>
        </w:rPr>
        <w:t xml:space="preserve"> </w:t>
      </w:r>
      <w:hyperlink r:id="rId15" w:history="1">
        <w:r w:rsidRPr="00BE639F">
          <w:rPr>
            <w:rStyle w:val="a4"/>
            <w:sz w:val="28"/>
            <w:szCs w:val="28"/>
            <w:shd w:val="clear" w:color="auto" w:fill="FFFFFF"/>
          </w:rPr>
          <w:t>https://www.radiosvoboda.org/a/29595567.html</w:t>
        </w:r>
      </w:hyperlink>
    </w:p>
    <w:p w:rsidR="00FE3F3D" w:rsidRPr="00FE3F3D" w:rsidRDefault="00FE3F3D" w:rsidP="006735B6">
      <w:pPr>
        <w:numPr>
          <w:ilvl w:val="0"/>
          <w:numId w:val="1"/>
        </w:numPr>
        <w:spacing w:after="0" w:line="360" w:lineRule="auto"/>
        <w:jc w:val="both"/>
        <w:rPr>
          <w:sz w:val="28"/>
          <w:szCs w:val="28"/>
          <w:lang w:val="en-US"/>
        </w:rPr>
      </w:pPr>
      <w:r w:rsidRPr="00FE3F3D">
        <w:rPr>
          <w:sz w:val="28"/>
          <w:szCs w:val="28"/>
          <w:lang w:val="en-US"/>
        </w:rPr>
        <w:t>How Raphael Lemkin persuaded the world to recognize genocide as a crime</w:t>
      </w:r>
      <w:r>
        <w:rPr>
          <w:rStyle w:val="notranslate"/>
          <w:color w:val="000000"/>
          <w:sz w:val="28"/>
          <w:szCs w:val="28"/>
          <w:lang w:val="en-US"/>
        </w:rPr>
        <w:t xml:space="preserve">: The “Ukrainian Law” News </w:t>
      </w:r>
      <w:proofErr w:type="spellStart"/>
      <w:r>
        <w:rPr>
          <w:rStyle w:val="notranslate"/>
          <w:color w:val="000000"/>
          <w:sz w:val="28"/>
          <w:szCs w:val="28"/>
          <w:lang w:val="en-US"/>
        </w:rPr>
        <w:t>Agenc</w:t>
      </w:r>
      <w:proofErr w:type="spellEnd"/>
      <w:r>
        <w:rPr>
          <w:rStyle w:val="notranslate"/>
          <w:color w:val="000000"/>
          <w:sz w:val="28"/>
          <w:szCs w:val="28"/>
          <w:lang w:val="en-US"/>
        </w:rPr>
        <w:t>.</w:t>
      </w:r>
      <w:r>
        <w:rPr>
          <w:sz w:val="28"/>
          <w:szCs w:val="28"/>
          <w:lang w:val="en-US"/>
        </w:rPr>
        <w:t>:</w:t>
      </w:r>
      <w:r w:rsidRPr="00FE3F3D">
        <w:rPr>
          <w:sz w:val="28"/>
          <w:szCs w:val="28"/>
          <w:lang w:val="en-US"/>
        </w:rPr>
        <w:t xml:space="preserve"> </w:t>
      </w:r>
      <w:hyperlink r:id="rId16" w:history="1">
        <w:r w:rsidRPr="0065736D">
          <w:rPr>
            <w:rStyle w:val="a4"/>
            <w:sz w:val="28"/>
            <w:szCs w:val="28"/>
            <w:lang w:val="en-US"/>
          </w:rPr>
          <w:t>http://ukrainepravo.com/international_law/public_international_law/yak-rafael-lemkin-perekonav-svit-vyznaty-genotsyd-zlochynom/</w:t>
        </w:r>
      </w:hyperlink>
      <w:r w:rsidRPr="00FE3F3D">
        <w:rPr>
          <w:sz w:val="28"/>
          <w:szCs w:val="28"/>
          <w:lang w:val="en-US"/>
        </w:rPr>
        <w:t xml:space="preserve"> </w:t>
      </w:r>
      <w:bookmarkStart w:id="1" w:name="_GoBack"/>
      <w:bookmarkEnd w:id="1"/>
    </w:p>
    <w:p w:rsidR="006735B6" w:rsidRPr="00FE3F3D" w:rsidRDefault="006735B6" w:rsidP="006735B6">
      <w:pPr>
        <w:spacing w:after="0" w:line="360" w:lineRule="auto"/>
        <w:ind w:left="567"/>
        <w:rPr>
          <w:sz w:val="28"/>
          <w:szCs w:val="28"/>
          <w:lang w:val="en-US"/>
        </w:rPr>
      </w:pPr>
    </w:p>
    <w:p w:rsidR="00395CC4" w:rsidRDefault="00395CC4" w:rsidP="0083126F">
      <w:pPr>
        <w:pStyle w:val="a3"/>
        <w:spacing w:before="0" w:beforeAutospacing="0" w:after="0" w:afterAutospacing="0" w:line="420" w:lineRule="atLeast"/>
        <w:ind w:firstLine="567"/>
        <w:jc w:val="both"/>
        <w:rPr>
          <w:color w:val="000000"/>
          <w:sz w:val="28"/>
          <w:szCs w:val="28"/>
          <w:lang w:val="en-US"/>
        </w:rPr>
      </w:pPr>
    </w:p>
    <w:p w:rsidR="009205E5" w:rsidRPr="0083126F" w:rsidRDefault="009205E5">
      <w:pPr>
        <w:rPr>
          <w:lang w:val="en-US"/>
        </w:rPr>
      </w:pPr>
    </w:p>
    <w:sectPr w:rsidR="009205E5" w:rsidRPr="0083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4853"/>
    <w:multiLevelType w:val="hybridMultilevel"/>
    <w:tmpl w:val="477CD60A"/>
    <w:lvl w:ilvl="0" w:tplc="04F8E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6F"/>
    <w:rsid w:val="000A09D4"/>
    <w:rsid w:val="000E0596"/>
    <w:rsid w:val="00187A18"/>
    <w:rsid w:val="001D1747"/>
    <w:rsid w:val="002868B6"/>
    <w:rsid w:val="002971F8"/>
    <w:rsid w:val="0034627F"/>
    <w:rsid w:val="003911FA"/>
    <w:rsid w:val="00395CC4"/>
    <w:rsid w:val="004509A2"/>
    <w:rsid w:val="00485CE8"/>
    <w:rsid w:val="0049711A"/>
    <w:rsid w:val="00514CF7"/>
    <w:rsid w:val="005836A5"/>
    <w:rsid w:val="005F2338"/>
    <w:rsid w:val="00620025"/>
    <w:rsid w:val="00624ADC"/>
    <w:rsid w:val="00652B91"/>
    <w:rsid w:val="006735B6"/>
    <w:rsid w:val="00676499"/>
    <w:rsid w:val="0074411F"/>
    <w:rsid w:val="0083126F"/>
    <w:rsid w:val="0091389A"/>
    <w:rsid w:val="009205E5"/>
    <w:rsid w:val="00981B4B"/>
    <w:rsid w:val="009A3E95"/>
    <w:rsid w:val="00A418C3"/>
    <w:rsid w:val="00A43B9A"/>
    <w:rsid w:val="00A61D63"/>
    <w:rsid w:val="00AB5537"/>
    <w:rsid w:val="00B91501"/>
    <w:rsid w:val="00BD7702"/>
    <w:rsid w:val="00BE639F"/>
    <w:rsid w:val="00C06A6E"/>
    <w:rsid w:val="00CE2C46"/>
    <w:rsid w:val="00D05F9D"/>
    <w:rsid w:val="00D136AC"/>
    <w:rsid w:val="00D16C57"/>
    <w:rsid w:val="00D65584"/>
    <w:rsid w:val="00E24630"/>
    <w:rsid w:val="00E61980"/>
    <w:rsid w:val="00E71C52"/>
    <w:rsid w:val="00E841E3"/>
    <w:rsid w:val="00F42981"/>
    <w:rsid w:val="00F5206B"/>
    <w:rsid w:val="00F67DB3"/>
    <w:rsid w:val="00FE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E623"/>
  <w15:docId w15:val="{CA5EBF0D-79AA-443A-B8C6-1C84B68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26F"/>
    <w:pPr>
      <w:spacing w:before="100" w:beforeAutospacing="1" w:after="100" w:afterAutospacing="1" w:line="240" w:lineRule="auto"/>
    </w:pPr>
    <w:rPr>
      <w:rFonts w:eastAsia="Times New Roman"/>
      <w:lang w:eastAsia="ru-RU"/>
    </w:rPr>
  </w:style>
  <w:style w:type="character" w:customStyle="1" w:styleId="notranslate">
    <w:name w:val="notranslate"/>
    <w:basedOn w:val="a0"/>
    <w:rsid w:val="0083126F"/>
  </w:style>
  <w:style w:type="character" w:styleId="a4">
    <w:name w:val="Hyperlink"/>
    <w:basedOn w:val="a0"/>
    <w:uiPriority w:val="99"/>
    <w:unhideWhenUsed/>
    <w:rsid w:val="0083126F"/>
    <w:rPr>
      <w:color w:val="0000FF"/>
      <w:u w:val="single"/>
    </w:rPr>
  </w:style>
  <w:style w:type="paragraph" w:styleId="a5">
    <w:name w:val="Balloon Text"/>
    <w:basedOn w:val="a"/>
    <w:link w:val="a6"/>
    <w:uiPriority w:val="99"/>
    <w:semiHidden/>
    <w:unhideWhenUsed/>
    <w:rsid w:val="009A3E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E95"/>
    <w:rPr>
      <w:rFonts w:ascii="Tahoma" w:hAnsi="Tahoma" w:cs="Tahoma"/>
      <w:sz w:val="16"/>
      <w:szCs w:val="16"/>
    </w:rPr>
  </w:style>
  <w:style w:type="character" w:styleId="a7">
    <w:name w:val="Unresolved Mention"/>
    <w:basedOn w:val="a0"/>
    <w:uiPriority w:val="99"/>
    <w:semiHidden/>
    <w:unhideWhenUsed/>
    <w:rsid w:val="00D6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ukrainepravo.com/scientific-thought/naukova-dumka/shlyakh-rafaelya-lemkina-do-kontseptsiyi-genotsy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ukrainepravo.com/scientific-thought/naukova-dumka/dity-yak-zhertvy-zlochynu-genotsy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krainepravo.com/international_law/public_international_law/yak-rafael-lemkin-perekonav-svit-vyznaty-genotsyd-zlochyn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madNePiJO2I" TargetMode="External"/><Relationship Id="rId5" Type="http://schemas.openxmlformats.org/officeDocument/2006/relationships/webSettings" Target="webSettings.xml"/><Relationship Id="rId15" Type="http://schemas.openxmlformats.org/officeDocument/2006/relationships/hyperlink" Target="https://www.radiosvoboda.org/a/29595567.html" TargetMode="External"/><Relationship Id="rId10" Type="http://schemas.openxmlformats.org/officeDocument/2006/relationships/hyperlink" Target="https://youtu.be/FMJ6s6UJL78?fbclid=IwAR1ISPqs9eqnd-exukSNdqGa85c2Bmb3ZtU_JDN4e91W0iPSJ2aBz1Eu_Es" TargetMode="External"/><Relationship Id="rId4" Type="http://schemas.openxmlformats.org/officeDocument/2006/relationships/settings" Target="settings.xml"/><Relationship Id="rId9" Type="http://schemas.openxmlformats.org/officeDocument/2006/relationships/hyperlink" Target="http://ukrainepravo.com/international_law/public_international_law/golokost-i-mizhnarodne-pravo/" TargetMode="External"/><Relationship Id="rId14" Type="http://schemas.openxmlformats.org/officeDocument/2006/relationships/hyperlink" Target="http://ukrainepravo.com/scientific-thought/naukova-dumka/problema-tsinnostey-u-mizhnarodnomu-pravi-v-optytsi-bachennya-golokos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5B0B-8520-4B88-A39D-D67B0C6E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Nataliia Hendel</cp:lastModifiedBy>
  <cp:revision>38</cp:revision>
  <dcterms:created xsi:type="dcterms:W3CDTF">2018-12-04T15:07:00Z</dcterms:created>
  <dcterms:modified xsi:type="dcterms:W3CDTF">2019-01-01T17:17:00Z</dcterms:modified>
</cp:coreProperties>
</file>