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8" w:rsidRPr="002E6A84" w:rsidRDefault="007936FF" w:rsidP="00DF37D5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2E6A8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263376D4" wp14:editId="1F6277B0">
            <wp:extent cx="1665605" cy="15043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53" cy="150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1EA" w:rsidRPr="002E6A8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3A8855A2" wp14:editId="1B49F39B">
            <wp:extent cx="1815281" cy="596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48538_678745672507610_687992111288129945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30" cy="59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A8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1F9663A8" wp14:editId="6779F584">
            <wp:extent cx="1572463" cy="135318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2net_180820142352 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" t="276" r="55594" b="71132"/>
                    <a:stretch/>
                  </pic:blipFill>
                  <pic:spPr bwMode="auto">
                    <a:xfrm>
                      <a:off x="0" y="0"/>
                      <a:ext cx="1573983" cy="1354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5E9" w:rsidRPr="002E6A84" w:rsidRDefault="00EE05E9" w:rsidP="00D6473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15C8D" w:rsidRDefault="00715C8D" w:rsidP="00715C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A1987" w:rsidRPr="002E6A84" w:rsidRDefault="00DA1987" w:rsidP="00715C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A4E7B" w:rsidRPr="004762F9" w:rsidRDefault="004651EA" w:rsidP="004651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762F9">
        <w:rPr>
          <w:rFonts w:ascii="Times New Roman" w:hAnsi="Times New Roman" w:cs="Times New Roman"/>
          <w:sz w:val="24"/>
          <w:szCs w:val="28"/>
          <w:lang w:val="uk-UA"/>
        </w:rPr>
        <w:t>24 та 25 жовтня 2019 року</w:t>
      </w:r>
      <w:r w:rsidR="00F4683E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 в Одесі відбудеться Друга міжнародна конференція «Голокост і міжнародне право»</w:t>
      </w:r>
      <w:r w:rsidR="00AE2043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EA4E7B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Організаторами конференції </w:t>
      </w:r>
      <w:r w:rsidR="00224F4A" w:rsidRPr="004762F9">
        <w:rPr>
          <w:rFonts w:ascii="Times New Roman" w:hAnsi="Times New Roman" w:cs="Times New Roman"/>
          <w:sz w:val="24"/>
          <w:szCs w:val="28"/>
          <w:lang w:val="uk-UA"/>
        </w:rPr>
        <w:t>є</w:t>
      </w:r>
      <w:r w:rsidR="00EA4E7B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 Українська асоціація міжнародного права, Одеський музей Голокосту</w:t>
      </w:r>
      <w:r w:rsidR="00224F4A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 та </w:t>
      </w:r>
      <w:r w:rsidR="00EA4E7B" w:rsidRPr="004762F9">
        <w:rPr>
          <w:rFonts w:ascii="Times New Roman" w:hAnsi="Times New Roman" w:cs="Times New Roman"/>
          <w:sz w:val="24"/>
          <w:szCs w:val="28"/>
          <w:lang w:val="uk-UA"/>
        </w:rPr>
        <w:t>Фонд підтримки фундаментальних досліджень.</w:t>
      </w:r>
    </w:p>
    <w:p w:rsidR="00A644C6" w:rsidRPr="004762F9" w:rsidRDefault="00EA4E7B" w:rsidP="004651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Метою конференція </w:t>
      </w:r>
      <w:r w:rsidR="00A644C6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є </w:t>
      </w:r>
      <w:r w:rsidR="00BB0B8D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активізація </w:t>
      </w:r>
      <w:r w:rsidR="008B46D7" w:rsidRPr="004762F9">
        <w:rPr>
          <w:rFonts w:ascii="Times New Roman" w:hAnsi="Times New Roman" w:cs="Times New Roman"/>
          <w:sz w:val="24"/>
          <w:szCs w:val="28"/>
          <w:lang w:val="uk-UA"/>
        </w:rPr>
        <w:t>суспільної дискусії</w:t>
      </w:r>
      <w:r w:rsidR="00911282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 щодо запобігання злочину геноциду, боротьбу з пропагандою ненависті, </w:t>
      </w:r>
      <w:r w:rsidR="00BB0B8D" w:rsidRPr="004762F9">
        <w:rPr>
          <w:rFonts w:ascii="Times New Roman" w:hAnsi="Times New Roman" w:cs="Times New Roman"/>
          <w:sz w:val="24"/>
          <w:szCs w:val="28"/>
          <w:lang w:val="uk-UA"/>
        </w:rPr>
        <w:t>неприпустим</w:t>
      </w:r>
      <w:r w:rsidR="00911282" w:rsidRPr="004762F9">
        <w:rPr>
          <w:rFonts w:ascii="Times New Roman" w:hAnsi="Times New Roman" w:cs="Times New Roman"/>
          <w:sz w:val="24"/>
          <w:szCs w:val="28"/>
          <w:lang w:val="uk-UA"/>
        </w:rPr>
        <w:t>ості</w:t>
      </w:r>
      <w:r w:rsidR="00BB0B8D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 ксенофобії та нетерпимості, необхідність всебічного захисту прав людини.</w:t>
      </w:r>
      <w:r w:rsidR="00911282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 Серед іншого, н</w:t>
      </w:r>
      <w:r w:rsidR="00A644C6" w:rsidRPr="004762F9">
        <w:rPr>
          <w:rFonts w:ascii="Times New Roman" w:hAnsi="Times New Roman" w:cs="Times New Roman"/>
          <w:sz w:val="24"/>
          <w:szCs w:val="28"/>
          <w:lang w:val="uk-UA"/>
        </w:rPr>
        <w:t>а конференції будуть розгляну</w:t>
      </w:r>
      <w:r w:rsidR="0058695A" w:rsidRPr="004762F9">
        <w:rPr>
          <w:rFonts w:ascii="Times New Roman" w:hAnsi="Times New Roman" w:cs="Times New Roman"/>
          <w:sz w:val="24"/>
          <w:szCs w:val="28"/>
          <w:lang w:val="uk-UA"/>
        </w:rPr>
        <w:t>ті питання</w:t>
      </w:r>
      <w:r w:rsidR="00994F35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17154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історичних уроків Голокосту, </w:t>
      </w:r>
      <w:r w:rsidR="0055101F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протидії спробам заперечення Голокосту, </w:t>
      </w:r>
      <w:r w:rsidR="0058695A" w:rsidRPr="004762F9">
        <w:rPr>
          <w:rFonts w:ascii="Times New Roman" w:hAnsi="Times New Roman" w:cs="Times New Roman"/>
          <w:sz w:val="24"/>
          <w:szCs w:val="28"/>
          <w:lang w:val="uk-UA"/>
        </w:rPr>
        <w:t>обсягу міжнародно-правових зобов</w:t>
      </w:r>
      <w:r w:rsidR="004651EA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’язань держави, спрямованих на запобігання злочину геноциду та покарання за нього, а також </w:t>
      </w:r>
      <w:r w:rsidR="00A644C6" w:rsidRPr="004762F9">
        <w:rPr>
          <w:rFonts w:ascii="Times New Roman" w:hAnsi="Times New Roman" w:cs="Times New Roman"/>
          <w:sz w:val="24"/>
          <w:szCs w:val="28"/>
          <w:lang w:val="uk-UA"/>
        </w:rPr>
        <w:t>ефективн</w:t>
      </w:r>
      <w:r w:rsidR="004651EA" w:rsidRPr="004762F9">
        <w:rPr>
          <w:rFonts w:ascii="Times New Roman" w:hAnsi="Times New Roman" w:cs="Times New Roman"/>
          <w:sz w:val="24"/>
          <w:szCs w:val="28"/>
          <w:lang w:val="uk-UA"/>
        </w:rPr>
        <w:t>ості сучасних заходів, спрямованих на превенцію злочину геноциду</w:t>
      </w:r>
      <w:r w:rsidR="00094AF1" w:rsidRPr="004762F9">
        <w:rPr>
          <w:rFonts w:ascii="Times New Roman" w:hAnsi="Times New Roman" w:cs="Times New Roman"/>
          <w:sz w:val="24"/>
          <w:szCs w:val="28"/>
          <w:lang w:val="uk-UA"/>
        </w:rPr>
        <w:t>, питання, пов’язані з історичною пам’яттю та запобіганням злочину геноциду</w:t>
      </w:r>
      <w:r w:rsidR="004651EA" w:rsidRPr="004762F9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A644C6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F4683E" w:rsidRPr="004762F9" w:rsidRDefault="00AE2043" w:rsidP="00F468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762F9">
        <w:rPr>
          <w:rFonts w:ascii="Times New Roman" w:hAnsi="Times New Roman" w:cs="Times New Roman"/>
          <w:sz w:val="24"/>
          <w:szCs w:val="28"/>
          <w:lang w:val="uk-UA"/>
        </w:rPr>
        <w:t>Інформаці</w:t>
      </w:r>
      <w:r w:rsidR="004651EA" w:rsidRPr="004762F9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 про результати попередньої </w:t>
      </w:r>
      <w:r w:rsidR="004651EA"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конференції, що відбулася у вересні </w:t>
      </w:r>
      <w:r w:rsidRPr="004762F9">
        <w:rPr>
          <w:rFonts w:ascii="Times New Roman" w:hAnsi="Times New Roman" w:cs="Times New Roman"/>
          <w:sz w:val="24"/>
          <w:szCs w:val="28"/>
          <w:lang w:val="uk-UA"/>
        </w:rPr>
        <w:t>2018</w:t>
      </w:r>
      <w:r w:rsidR="002E6A84" w:rsidRPr="004762F9">
        <w:rPr>
          <w:rFonts w:ascii="Times New Roman" w:hAnsi="Times New Roman" w:cs="Times New Roman"/>
          <w:sz w:val="24"/>
          <w:szCs w:val="28"/>
          <w:lang w:val="uk-UA"/>
        </w:rPr>
        <w:t> </w:t>
      </w:r>
      <w:r w:rsidRPr="004762F9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2E6A84" w:rsidRPr="004762F9">
        <w:rPr>
          <w:rFonts w:ascii="Times New Roman" w:hAnsi="Times New Roman" w:cs="Times New Roman"/>
          <w:sz w:val="24"/>
          <w:szCs w:val="28"/>
          <w:lang w:val="uk-UA"/>
        </w:rPr>
        <w:t>оку</w:t>
      </w:r>
      <w:r w:rsidR="004651EA" w:rsidRPr="004762F9">
        <w:rPr>
          <w:rFonts w:ascii="Times New Roman" w:hAnsi="Times New Roman" w:cs="Times New Roman"/>
          <w:sz w:val="24"/>
          <w:szCs w:val="28"/>
          <w:lang w:val="uk-UA"/>
        </w:rPr>
        <w:t>, можна знайти</w:t>
      </w:r>
      <w:r w:rsidRPr="004762F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2A0FD5" w:rsidRPr="004762F9">
        <w:rPr>
          <w:rFonts w:ascii="Times New Roman" w:hAnsi="Times New Roman" w:cs="Times New Roman"/>
          <w:sz w:val="24"/>
          <w:szCs w:val="28"/>
          <w:lang w:val="uk-UA"/>
        </w:rPr>
        <w:t>у доданому файлі.</w:t>
      </w:r>
    </w:p>
    <w:p w:rsidR="00F4683E" w:rsidRPr="004762F9" w:rsidRDefault="00F4683E" w:rsidP="00F468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762F9">
        <w:rPr>
          <w:rFonts w:ascii="Times New Roman" w:hAnsi="Times New Roman" w:cs="Times New Roman"/>
          <w:sz w:val="24"/>
          <w:szCs w:val="24"/>
          <w:lang w:val="uk-UA"/>
        </w:rPr>
        <w:t xml:space="preserve">Робоча мова конференції - англійська. </w:t>
      </w:r>
      <w:r w:rsidR="00767EC1">
        <w:rPr>
          <w:rFonts w:ascii="Times New Roman" w:hAnsi="Times New Roman" w:cs="Times New Roman"/>
          <w:sz w:val="24"/>
          <w:szCs w:val="24"/>
          <w:lang w:val="uk-UA"/>
        </w:rPr>
        <w:t xml:space="preserve">Заявку на участь у конференції необхідно </w:t>
      </w:r>
      <w:r w:rsidRPr="004762F9">
        <w:rPr>
          <w:rFonts w:ascii="Times New Roman" w:hAnsi="Times New Roman" w:cs="Times New Roman"/>
          <w:sz w:val="24"/>
          <w:szCs w:val="24"/>
          <w:lang w:val="uk-UA"/>
        </w:rPr>
        <w:t>над</w:t>
      </w:r>
      <w:r w:rsidR="00767EC1">
        <w:rPr>
          <w:rFonts w:ascii="Times New Roman" w:hAnsi="Times New Roman" w:cs="Times New Roman"/>
          <w:sz w:val="24"/>
          <w:szCs w:val="24"/>
          <w:lang w:val="uk-UA"/>
        </w:rPr>
        <w:t xml:space="preserve">іслати </w:t>
      </w:r>
      <w:r w:rsidRPr="004762F9">
        <w:rPr>
          <w:rFonts w:ascii="Times New Roman" w:hAnsi="Times New Roman" w:cs="Times New Roman"/>
          <w:sz w:val="24"/>
          <w:szCs w:val="24"/>
          <w:lang w:val="uk-UA"/>
        </w:rPr>
        <w:t xml:space="preserve">на електронну адресу ihl@fsfr.org до 15 вересня 2019 року. </w:t>
      </w:r>
      <w:bookmarkStart w:id="0" w:name="_GoBack"/>
      <w:bookmarkEnd w:id="0"/>
      <w:r w:rsidRPr="004762F9">
        <w:rPr>
          <w:rFonts w:ascii="Times New Roman" w:hAnsi="Times New Roman" w:cs="Times New Roman"/>
          <w:sz w:val="24"/>
          <w:szCs w:val="24"/>
          <w:lang w:val="uk-UA"/>
        </w:rPr>
        <w:t xml:space="preserve">До 30 вересня 2019 року потенційні учасники будуть проінформовані про те, чи прийнята їхня </w:t>
      </w:r>
      <w:r w:rsidR="00767EC1">
        <w:rPr>
          <w:rFonts w:ascii="Times New Roman" w:hAnsi="Times New Roman" w:cs="Times New Roman"/>
          <w:sz w:val="24"/>
          <w:szCs w:val="24"/>
          <w:lang w:val="uk-UA"/>
        </w:rPr>
        <w:t>заявка</w:t>
      </w:r>
      <w:r w:rsidRPr="004762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062B9" w:rsidRPr="002E6A84" w:rsidRDefault="001062B9" w:rsidP="004651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1062B9" w:rsidRPr="002E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6326"/>
    <w:multiLevelType w:val="hybridMultilevel"/>
    <w:tmpl w:val="D4FEA2C8"/>
    <w:lvl w:ilvl="0" w:tplc="58ECF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D5"/>
    <w:rsid w:val="000334E3"/>
    <w:rsid w:val="00094AF1"/>
    <w:rsid w:val="000F44D6"/>
    <w:rsid w:val="001062B9"/>
    <w:rsid w:val="00224F4A"/>
    <w:rsid w:val="002A0FD5"/>
    <w:rsid w:val="002E6A84"/>
    <w:rsid w:val="004651EA"/>
    <w:rsid w:val="004762F9"/>
    <w:rsid w:val="0055101F"/>
    <w:rsid w:val="00552AE8"/>
    <w:rsid w:val="00583D6E"/>
    <w:rsid w:val="0058695A"/>
    <w:rsid w:val="00587C57"/>
    <w:rsid w:val="00652EA3"/>
    <w:rsid w:val="00687051"/>
    <w:rsid w:val="006B6AA2"/>
    <w:rsid w:val="00715B62"/>
    <w:rsid w:val="00715C8D"/>
    <w:rsid w:val="00737C98"/>
    <w:rsid w:val="00767EC1"/>
    <w:rsid w:val="007936FF"/>
    <w:rsid w:val="00804586"/>
    <w:rsid w:val="008B46D7"/>
    <w:rsid w:val="008D496C"/>
    <w:rsid w:val="00911282"/>
    <w:rsid w:val="009376E7"/>
    <w:rsid w:val="00994F35"/>
    <w:rsid w:val="009A1160"/>
    <w:rsid w:val="00A644C6"/>
    <w:rsid w:val="00AD34A5"/>
    <w:rsid w:val="00AE2043"/>
    <w:rsid w:val="00B567DF"/>
    <w:rsid w:val="00BB0B8D"/>
    <w:rsid w:val="00BD2D92"/>
    <w:rsid w:val="00C17154"/>
    <w:rsid w:val="00C57C9E"/>
    <w:rsid w:val="00C671A1"/>
    <w:rsid w:val="00D22F85"/>
    <w:rsid w:val="00D46B1E"/>
    <w:rsid w:val="00D64736"/>
    <w:rsid w:val="00D819F4"/>
    <w:rsid w:val="00DA1987"/>
    <w:rsid w:val="00DF37D5"/>
    <w:rsid w:val="00EA4E7B"/>
    <w:rsid w:val="00EE05E9"/>
    <w:rsid w:val="00F34675"/>
    <w:rsid w:val="00F4683E"/>
    <w:rsid w:val="00F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B0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0B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B0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0B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Nataliia</cp:lastModifiedBy>
  <cp:revision>13</cp:revision>
  <dcterms:created xsi:type="dcterms:W3CDTF">2019-08-28T11:51:00Z</dcterms:created>
  <dcterms:modified xsi:type="dcterms:W3CDTF">2019-09-01T14:02:00Z</dcterms:modified>
</cp:coreProperties>
</file>